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64" w:rsidRDefault="00CC6864" w:rsidP="00CC686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ТЕХНИЧЕСКОЕ ЗАДАНИЕ</w:t>
      </w:r>
    </w:p>
    <w:p w:rsidR="00CC6864" w:rsidRDefault="00CC6864" w:rsidP="00CC6864">
      <w:pPr>
        <w:jc w:val="center"/>
        <w:rPr>
          <w:b/>
          <w:i/>
          <w:iCs/>
          <w:sz w:val="22"/>
          <w:szCs w:val="22"/>
          <w:u w:val="single"/>
        </w:rPr>
      </w:pPr>
    </w:p>
    <w:p w:rsidR="00CC6864" w:rsidRDefault="00CC6864" w:rsidP="00CC6864">
      <w:pPr>
        <w:jc w:val="center"/>
        <w:rPr>
          <w:b/>
          <w:i/>
          <w:iCs/>
          <w:sz w:val="22"/>
          <w:szCs w:val="22"/>
          <w:u w:val="single"/>
        </w:rPr>
      </w:pPr>
    </w:p>
    <w:p w:rsidR="00CC6864" w:rsidRDefault="00CC6864" w:rsidP="00CC6864">
      <w:pPr>
        <w:widowControl w:val="0"/>
        <w:rPr>
          <w:bCs/>
          <w:iCs/>
          <w:kern w:val="2"/>
          <w:sz w:val="22"/>
          <w:szCs w:val="22"/>
          <w:lang w:eastAsia="hi-IN" w:bidi="hi-IN"/>
        </w:rPr>
      </w:pPr>
      <w:r>
        <w:rPr>
          <w:b/>
          <w:i/>
          <w:iCs/>
          <w:kern w:val="2"/>
          <w:sz w:val="22"/>
          <w:szCs w:val="22"/>
          <w:u w:val="single"/>
          <w:lang w:eastAsia="hi-IN" w:bidi="hi-IN"/>
        </w:rPr>
        <w:t>Заказчик:</w:t>
      </w:r>
      <w:r>
        <w:rPr>
          <w:iCs/>
          <w:kern w:val="2"/>
          <w:sz w:val="22"/>
          <w:szCs w:val="22"/>
          <w:lang w:eastAsia="hi-IN" w:bidi="hi-IN"/>
        </w:rPr>
        <w:t xml:space="preserve"> Нижнетагильское Муниципальное унитарное предприятие "</w:t>
      </w:r>
      <w:proofErr w:type="spellStart"/>
      <w:r>
        <w:rPr>
          <w:iCs/>
          <w:kern w:val="2"/>
          <w:sz w:val="22"/>
          <w:szCs w:val="22"/>
          <w:lang w:eastAsia="hi-IN" w:bidi="hi-IN"/>
        </w:rPr>
        <w:t>Горэнерго</w:t>
      </w:r>
      <w:proofErr w:type="spellEnd"/>
      <w:r>
        <w:rPr>
          <w:iCs/>
          <w:kern w:val="2"/>
          <w:sz w:val="22"/>
          <w:szCs w:val="22"/>
          <w:lang w:eastAsia="hi-IN" w:bidi="hi-IN"/>
        </w:rPr>
        <w:t>"</w:t>
      </w:r>
    </w:p>
    <w:p w:rsidR="00CC6864" w:rsidRDefault="00CC6864" w:rsidP="00CC6864">
      <w:pPr>
        <w:widowControl w:val="0"/>
        <w:rPr>
          <w:i/>
          <w:iCs/>
          <w:kern w:val="2"/>
          <w:sz w:val="22"/>
          <w:szCs w:val="22"/>
          <w:lang w:eastAsia="hi-IN" w:bidi="hi-IN"/>
        </w:rPr>
      </w:pPr>
      <w:r>
        <w:rPr>
          <w:b/>
          <w:i/>
          <w:iCs/>
          <w:kern w:val="2"/>
          <w:sz w:val="22"/>
          <w:szCs w:val="22"/>
          <w:u w:val="single"/>
          <w:lang w:eastAsia="hi-IN" w:bidi="hi-IN"/>
        </w:rPr>
        <w:t>Поставщик:</w:t>
      </w:r>
      <w:r>
        <w:rPr>
          <w:iCs/>
          <w:kern w:val="2"/>
          <w:sz w:val="22"/>
          <w:szCs w:val="22"/>
          <w:lang w:eastAsia="hi-IN" w:bidi="hi-IN"/>
        </w:rPr>
        <w:t xml:space="preserve"> </w:t>
      </w:r>
      <w:r>
        <w:rPr>
          <w:i/>
          <w:iCs/>
          <w:kern w:val="2"/>
          <w:sz w:val="22"/>
          <w:szCs w:val="22"/>
          <w:lang w:eastAsia="hi-IN" w:bidi="hi-IN"/>
        </w:rPr>
        <w:t>по результатам проведения аукциона.</w:t>
      </w:r>
    </w:p>
    <w:p w:rsidR="00CC6864" w:rsidRDefault="00CC6864" w:rsidP="00CC6864">
      <w:pPr>
        <w:widowControl w:val="0"/>
        <w:rPr>
          <w:kern w:val="2"/>
          <w:sz w:val="22"/>
          <w:szCs w:val="22"/>
          <w:lang w:eastAsia="hi-IN" w:bidi="hi-IN"/>
        </w:rPr>
      </w:pPr>
      <w:r>
        <w:rPr>
          <w:b/>
          <w:i/>
          <w:iCs/>
          <w:kern w:val="2"/>
          <w:sz w:val="22"/>
          <w:szCs w:val="22"/>
          <w:u w:val="single"/>
          <w:lang w:eastAsia="hi-IN" w:bidi="hi-IN"/>
        </w:rPr>
        <w:t>Задача</w:t>
      </w:r>
      <w:r>
        <w:rPr>
          <w:i/>
          <w:iCs/>
          <w:kern w:val="2"/>
          <w:sz w:val="22"/>
          <w:szCs w:val="22"/>
          <w:u w:val="single"/>
          <w:lang w:eastAsia="hi-IN" w:bidi="hi-IN"/>
        </w:rPr>
        <w:t>:</w:t>
      </w:r>
      <w:r>
        <w:rPr>
          <w:kern w:val="2"/>
          <w:sz w:val="22"/>
          <w:szCs w:val="22"/>
          <w:lang w:eastAsia="hi-IN" w:bidi="hi-IN"/>
        </w:rPr>
        <w:t xml:space="preserve"> Поставщику необходимо осуществить поставку </w:t>
      </w:r>
      <w:r w:rsidR="000E092A" w:rsidRPr="000E092A">
        <w:rPr>
          <w:sz w:val="22"/>
          <w:szCs w:val="22"/>
        </w:rPr>
        <w:t>Спецодежды</w:t>
      </w:r>
      <w:r w:rsidR="000E092A">
        <w:t xml:space="preserve"> </w:t>
      </w:r>
      <w:r>
        <w:rPr>
          <w:kern w:val="2"/>
          <w:sz w:val="22"/>
          <w:szCs w:val="22"/>
          <w:lang w:eastAsia="hi-IN" w:bidi="hi-IN"/>
        </w:rPr>
        <w:t>(далее также «товар») в соответствии с требованиями контракта и настоящего Технического задания.</w:t>
      </w:r>
    </w:p>
    <w:p w:rsidR="00CC6864" w:rsidRDefault="00CC6864" w:rsidP="00CC6864">
      <w:pPr>
        <w:widowControl w:val="0"/>
        <w:rPr>
          <w:rFonts w:eastAsia="SimSun"/>
          <w:iCs/>
          <w:kern w:val="2"/>
          <w:sz w:val="22"/>
          <w:szCs w:val="22"/>
          <w:lang w:eastAsia="hi-IN" w:bidi="hi-IN"/>
        </w:rPr>
      </w:pPr>
      <w:r>
        <w:rPr>
          <w:rFonts w:eastAsia="SimSun"/>
          <w:b/>
          <w:i/>
          <w:kern w:val="2"/>
          <w:sz w:val="22"/>
          <w:szCs w:val="22"/>
          <w:u w:val="single"/>
          <w:lang w:eastAsia="hi-IN" w:bidi="hi-IN"/>
        </w:rPr>
        <w:t xml:space="preserve">Место поставки товара: </w:t>
      </w:r>
      <w:r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proofErr w:type="gramStart"/>
      <w:r>
        <w:rPr>
          <w:rFonts w:eastAsia="SimSun"/>
          <w:iCs/>
          <w:kern w:val="2"/>
          <w:sz w:val="22"/>
          <w:szCs w:val="22"/>
          <w:lang w:eastAsia="hi-IN" w:bidi="hi-IN"/>
        </w:rPr>
        <w:t>Свердловская</w:t>
      </w:r>
      <w:proofErr w:type="gramEnd"/>
      <w:r>
        <w:rPr>
          <w:rFonts w:eastAsia="SimSun"/>
          <w:iCs/>
          <w:kern w:val="2"/>
          <w:sz w:val="22"/>
          <w:szCs w:val="22"/>
          <w:lang w:eastAsia="hi-IN" w:bidi="hi-IN"/>
        </w:rPr>
        <w:t xml:space="preserve"> обл., гор. Нижний Тагил, </w:t>
      </w:r>
      <w:r w:rsidR="000E092A" w:rsidRPr="000E092A">
        <w:rPr>
          <w:sz w:val="22"/>
          <w:szCs w:val="22"/>
        </w:rPr>
        <w:t>ул. Крупская 5</w:t>
      </w:r>
      <w:r w:rsidRPr="006B64BB">
        <w:rPr>
          <w:rFonts w:eastAsia="SimSun"/>
          <w:iCs/>
          <w:kern w:val="2"/>
          <w:sz w:val="22"/>
          <w:szCs w:val="22"/>
          <w:lang w:eastAsia="hi-IN" w:bidi="hi-IN"/>
        </w:rPr>
        <w:t>.</w:t>
      </w:r>
    </w:p>
    <w:p w:rsidR="00CC6864" w:rsidRDefault="00CC6864" w:rsidP="00CC6864">
      <w:pPr>
        <w:rPr>
          <w:rFonts w:eastAsia="Andale Sans UI"/>
          <w:b/>
          <w:i/>
          <w:kern w:val="2"/>
          <w:sz w:val="22"/>
          <w:szCs w:val="22"/>
          <w:u w:val="single"/>
          <w:lang w:eastAsia="fa-IR" w:bidi="fa-IR"/>
        </w:rPr>
      </w:pPr>
      <w:r>
        <w:rPr>
          <w:rFonts w:eastAsia="SimSun"/>
          <w:b/>
          <w:i/>
          <w:kern w:val="2"/>
          <w:sz w:val="22"/>
          <w:szCs w:val="22"/>
          <w:u w:val="single"/>
          <w:lang w:eastAsia="hi-IN" w:bidi="hi-IN"/>
        </w:rPr>
        <w:t>Срок поставки товара:</w:t>
      </w:r>
      <w:r w:rsidR="006B64BB">
        <w:rPr>
          <w:rFonts w:eastAsia="SimSun"/>
          <w:b/>
          <w:i/>
          <w:kern w:val="2"/>
          <w:sz w:val="22"/>
          <w:szCs w:val="22"/>
          <w:u w:val="single"/>
          <w:lang w:eastAsia="hi-IN" w:bidi="hi-IN"/>
        </w:rPr>
        <w:t xml:space="preserve"> </w:t>
      </w:r>
      <w:r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r w:rsidR="000E092A" w:rsidRPr="000E092A">
        <w:rPr>
          <w:sz w:val="22"/>
          <w:szCs w:val="22"/>
        </w:rPr>
        <w:t>Поставщик поставляет товары не позднее 15 (пятнадцати) календарных дней со дня заключения контракта. Дни и время поставок: в рабочие дни (кроме субботы, воскресенья и праздничных дней, которые официально считаются выходными в РФ) с 9:00 до 16:00 перерыв с 12:00 до 13:00.</w:t>
      </w:r>
      <w:r>
        <w:rPr>
          <w:sz w:val="22"/>
          <w:szCs w:val="22"/>
        </w:rPr>
        <w:t xml:space="preserve"> </w:t>
      </w:r>
    </w:p>
    <w:p w:rsidR="00CC6864" w:rsidRDefault="00CC6864" w:rsidP="00CC6864">
      <w:pPr>
        <w:widowControl w:val="0"/>
        <w:rPr>
          <w:rFonts w:eastAsia="Andale Sans UI"/>
          <w:b/>
          <w:i/>
          <w:kern w:val="2"/>
          <w:sz w:val="22"/>
          <w:szCs w:val="22"/>
          <w:u w:val="single"/>
          <w:lang w:eastAsia="fa-IR" w:bidi="fa-IR"/>
        </w:rPr>
      </w:pPr>
      <w:proofErr w:type="gramStart"/>
      <w:r>
        <w:rPr>
          <w:rFonts w:eastAsia="Andale Sans UI"/>
          <w:b/>
          <w:i/>
          <w:kern w:val="2"/>
          <w:sz w:val="22"/>
          <w:szCs w:val="22"/>
          <w:u w:val="single"/>
          <w:lang w:eastAsia="fa-IR" w:bidi="fa-IR"/>
        </w:rPr>
        <w:t>Общие требования к поставляемым товарам (сведения о товарах (сведения о качестве, технических характеристиках товаров, их безопасности, функциональных характеристиках (потребительских свойствах) и количестве поставляемых товаров)</w:t>
      </w:r>
      <w:r>
        <w:rPr>
          <w:rFonts w:eastAsia="Andale Sans UI"/>
          <w:i/>
          <w:kern w:val="2"/>
          <w:sz w:val="22"/>
          <w:szCs w:val="22"/>
          <w:u w:val="single"/>
          <w:lang w:eastAsia="fa-IR" w:bidi="fa-IR"/>
        </w:rPr>
        <w:t>:</w:t>
      </w:r>
      <w:r>
        <w:rPr>
          <w:rFonts w:eastAsia="Andale Sans UI"/>
          <w:kern w:val="2"/>
          <w:sz w:val="22"/>
          <w:szCs w:val="22"/>
          <w:lang w:eastAsia="fa-IR" w:bidi="fa-IR"/>
        </w:rPr>
        <w:t xml:space="preserve"> все поставляемые товары должны соответствовать нижеприведенной таблице (Таблица 1).</w:t>
      </w:r>
      <w:proofErr w:type="gramEnd"/>
      <w:r>
        <w:rPr>
          <w:rFonts w:eastAsia="Andale Sans UI"/>
          <w:bCs/>
          <w:iCs/>
          <w:kern w:val="2"/>
          <w:sz w:val="22"/>
          <w:szCs w:val="22"/>
          <w:lang w:eastAsia="fa-IR" w:bidi="fa-IR"/>
        </w:rPr>
        <w:t xml:space="preserve"> </w:t>
      </w:r>
      <w:r>
        <w:rPr>
          <w:rFonts w:eastAsia="Andale Sans UI"/>
          <w:kern w:val="2"/>
          <w:sz w:val="22"/>
          <w:szCs w:val="22"/>
          <w:lang w:eastAsia="fa-IR" w:bidi="fa-IR"/>
        </w:rPr>
        <w:t xml:space="preserve">Поставляемые товары должны соответствовать нормам санитарно-эпидемиологического благополучия населения, охраны окружающей природной среды, экологической безопасности, пожарной безопасности, охраны труда. </w:t>
      </w:r>
    </w:p>
    <w:p w:rsidR="00CC6864" w:rsidRDefault="00CC6864" w:rsidP="00CC6864">
      <w:pPr>
        <w:ind w:firstLine="567"/>
        <w:rPr>
          <w:b/>
          <w:bCs/>
          <w:i/>
          <w:color w:val="000000"/>
          <w:sz w:val="22"/>
          <w:szCs w:val="22"/>
          <w:u w:val="single"/>
        </w:rPr>
      </w:pPr>
    </w:p>
    <w:p w:rsidR="00CC6864" w:rsidRDefault="00CC6864" w:rsidP="00CC6864">
      <w:pPr>
        <w:rPr>
          <w:i/>
          <w:sz w:val="22"/>
          <w:szCs w:val="22"/>
          <w:u w:val="single"/>
        </w:rPr>
      </w:pPr>
      <w:r>
        <w:rPr>
          <w:b/>
          <w:bCs/>
          <w:i/>
          <w:color w:val="000000"/>
          <w:sz w:val="22"/>
          <w:szCs w:val="22"/>
          <w:u w:val="single"/>
        </w:rPr>
        <w:t>Требования к качеству поставляемого товара:</w:t>
      </w:r>
    </w:p>
    <w:p w:rsidR="00CC6864" w:rsidRDefault="00CC6864" w:rsidP="00CC6864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Поставщик должен поставить товар в соответствии с техническими и качественными характеристиками и в требуемом объеме. Поставляемый товар должен быть новым, год выпуска товара должен быть не ранее 2018 года. Наименование товара и производитель поставляемых товаров, должны соответствовать наименованию товара и его производителю, указанным в представляемых при поставке товара документах (накладной и счет — фактуре). Товар должен соответствовать стандартам и техническим условиям, установленным нормативными актами, действующими на территории Российской Федерации. Товар не должен быть находящимся под залогом или арестом. Товар не должен представлять опасности для жизни и здоровья граждан. На каждую партию Товара Поставщик </w:t>
      </w:r>
      <w:proofErr w:type="gramStart"/>
      <w:r>
        <w:rPr>
          <w:color w:val="000000"/>
          <w:sz w:val="22"/>
          <w:szCs w:val="22"/>
        </w:rPr>
        <w:t>предоставляет документы</w:t>
      </w:r>
      <w:proofErr w:type="gramEnd"/>
      <w:r>
        <w:rPr>
          <w:color w:val="000000"/>
          <w:sz w:val="22"/>
          <w:szCs w:val="22"/>
        </w:rPr>
        <w:t xml:space="preserve"> подтверждающие качество Товара (сертификат качества/паспорт).</w:t>
      </w:r>
    </w:p>
    <w:p w:rsidR="00CC6864" w:rsidRDefault="00CC6864" w:rsidP="00CC6864">
      <w:pPr>
        <w:rPr>
          <w:sz w:val="22"/>
          <w:szCs w:val="22"/>
        </w:rPr>
      </w:pPr>
    </w:p>
    <w:p w:rsidR="00CC6864" w:rsidRDefault="00CC6864" w:rsidP="00CC6864">
      <w:pPr>
        <w:widowControl w:val="0"/>
        <w:spacing w:line="100" w:lineRule="atLeast"/>
        <w:jc w:val="center"/>
        <w:rPr>
          <w:rFonts w:eastAsia="Andale Sans UI"/>
          <w:b/>
          <w:kern w:val="2"/>
          <w:sz w:val="22"/>
          <w:szCs w:val="22"/>
          <w:u w:val="single"/>
          <w:lang w:eastAsia="fa-IR" w:bidi="fa-IR"/>
        </w:rPr>
      </w:pPr>
      <w:r>
        <w:rPr>
          <w:rFonts w:eastAsia="Andale Sans UI"/>
          <w:b/>
          <w:kern w:val="2"/>
          <w:sz w:val="22"/>
          <w:szCs w:val="22"/>
          <w:u w:val="single"/>
          <w:lang w:eastAsia="fa-IR" w:bidi="fa-IR"/>
        </w:rPr>
        <w:t>Таблица 1.</w:t>
      </w:r>
    </w:p>
    <w:p w:rsidR="00CC6864" w:rsidRDefault="00CC6864" w:rsidP="00CC6864">
      <w:pPr>
        <w:widowControl w:val="0"/>
        <w:autoSpaceDE w:val="0"/>
        <w:spacing w:line="100" w:lineRule="atLeast"/>
        <w:jc w:val="center"/>
        <w:rPr>
          <w:rFonts w:eastAsia="Andale Sans UI"/>
          <w:b/>
          <w:kern w:val="2"/>
          <w:sz w:val="22"/>
          <w:szCs w:val="22"/>
          <w:u w:val="single"/>
          <w:lang w:eastAsia="fa-IR" w:bidi="fa-IR"/>
        </w:rPr>
      </w:pPr>
      <w:r>
        <w:rPr>
          <w:rFonts w:eastAsia="Andale Sans UI"/>
          <w:b/>
          <w:kern w:val="2"/>
          <w:sz w:val="22"/>
          <w:szCs w:val="22"/>
          <w:u w:val="single"/>
          <w:lang w:eastAsia="fa-IR" w:bidi="fa-IR"/>
        </w:rPr>
        <w:t>Спецификация поставляемого товара</w:t>
      </w:r>
    </w:p>
    <w:p w:rsidR="00CC6864" w:rsidRDefault="00CC6864" w:rsidP="00CC6864">
      <w:pPr>
        <w:widowControl w:val="0"/>
        <w:autoSpaceDE w:val="0"/>
        <w:spacing w:line="100" w:lineRule="atLeast"/>
        <w:jc w:val="center"/>
        <w:rPr>
          <w:rFonts w:eastAsia="Andale Sans UI"/>
          <w:b/>
          <w:kern w:val="2"/>
          <w:sz w:val="22"/>
          <w:szCs w:val="22"/>
          <w:u w:val="single"/>
          <w:lang w:eastAsia="fa-IR" w:bidi="fa-IR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1418"/>
        <w:gridCol w:w="567"/>
        <w:gridCol w:w="5812"/>
      </w:tblGrid>
      <w:tr w:rsidR="00CC6864" w:rsidTr="009910A9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64" w:rsidRPr="0063582E" w:rsidRDefault="00CC6864" w:rsidP="005452D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63582E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63582E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63582E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64" w:rsidRDefault="00CC686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64" w:rsidRDefault="00CC686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64" w:rsidRPr="0063582E" w:rsidRDefault="00CC6864" w:rsidP="005452D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3582E">
              <w:rPr>
                <w:b/>
                <w:bCs/>
                <w:sz w:val="18"/>
                <w:szCs w:val="18"/>
              </w:rPr>
              <w:t>Кол-во</w:t>
            </w:r>
            <w:r w:rsidR="0063582E" w:rsidRPr="0063582E">
              <w:rPr>
                <w:b/>
                <w:bCs/>
                <w:sz w:val="18"/>
                <w:szCs w:val="18"/>
              </w:rPr>
              <w:t>, шт.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64" w:rsidRDefault="00CC686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Техническая характеристика (показатели) товара</w:t>
            </w:r>
          </w:p>
        </w:tc>
      </w:tr>
      <w:tr w:rsidR="0063582E" w:rsidTr="009910A9">
        <w:trPr>
          <w:trHeight w:val="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2E" w:rsidRDefault="0063582E" w:rsidP="005452D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B95CFA" w:rsidP="005452D3">
            <w:pPr>
              <w:jc w:val="left"/>
              <w:rPr>
                <w:bCs/>
              </w:rPr>
            </w:pPr>
            <w:r>
              <w:rPr>
                <w:bCs/>
              </w:rPr>
              <w:t xml:space="preserve">Костюм рабочий мужской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color w:val="000000"/>
                <w:sz w:val="18"/>
                <w:szCs w:val="18"/>
              </w:rPr>
            </w:pPr>
            <w:r w:rsidRPr="005452D3">
              <w:rPr>
                <w:color w:val="000000"/>
                <w:sz w:val="18"/>
                <w:szCs w:val="18"/>
              </w:rPr>
              <w:t>44/46-170-176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sz w:val="20"/>
                <w:szCs w:val="20"/>
              </w:rPr>
            </w:pPr>
            <w:r w:rsidRPr="005452D3">
              <w:rPr>
                <w:sz w:val="20"/>
                <w:szCs w:val="20"/>
              </w:rPr>
              <w:t>5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91" w:rsidRPr="009910A9" w:rsidRDefault="00912F91" w:rsidP="005452D3">
            <w:pPr>
              <w:jc w:val="left"/>
              <w:rPr>
                <w:bCs/>
                <w:sz w:val="22"/>
                <w:szCs w:val="22"/>
              </w:rPr>
            </w:pPr>
            <w:r w:rsidRPr="009910A9">
              <w:rPr>
                <w:bCs/>
                <w:sz w:val="22"/>
                <w:szCs w:val="22"/>
              </w:rPr>
              <w:t xml:space="preserve">Соответствие: ГОСТ 12.4.280-2014, </w:t>
            </w:r>
          </w:p>
          <w:p w:rsidR="00912F91" w:rsidRPr="009910A9" w:rsidRDefault="00912F91" w:rsidP="005452D3">
            <w:pPr>
              <w:jc w:val="left"/>
              <w:rPr>
                <w:bCs/>
                <w:sz w:val="22"/>
                <w:szCs w:val="22"/>
              </w:rPr>
            </w:pPr>
            <w:proofErr w:type="gramStart"/>
            <w:r w:rsidRPr="009910A9">
              <w:rPr>
                <w:bCs/>
                <w:sz w:val="22"/>
                <w:szCs w:val="22"/>
              </w:rPr>
              <w:t>ТР</w:t>
            </w:r>
            <w:proofErr w:type="gramEnd"/>
            <w:r w:rsidRPr="009910A9">
              <w:rPr>
                <w:bCs/>
                <w:sz w:val="22"/>
                <w:szCs w:val="22"/>
              </w:rPr>
              <w:t xml:space="preserve"> ТС 019/2011</w:t>
            </w:r>
          </w:p>
          <w:p w:rsidR="0063582E" w:rsidRPr="009910A9" w:rsidRDefault="005452D3" w:rsidP="005452D3">
            <w:pPr>
              <w:jc w:val="left"/>
              <w:rPr>
                <w:bCs/>
                <w:sz w:val="22"/>
                <w:szCs w:val="22"/>
              </w:rPr>
            </w:pPr>
            <w:r w:rsidRPr="009910A9">
              <w:rPr>
                <w:bCs/>
                <w:sz w:val="22"/>
                <w:szCs w:val="22"/>
              </w:rPr>
              <w:t>Комплектация: куртка + полукомбинезон</w:t>
            </w:r>
          </w:p>
          <w:p w:rsidR="005452D3" w:rsidRPr="009910A9" w:rsidRDefault="00912F91" w:rsidP="00161313">
            <w:pPr>
              <w:jc w:val="left"/>
              <w:rPr>
                <w:bCs/>
                <w:sz w:val="22"/>
                <w:szCs w:val="22"/>
              </w:rPr>
            </w:pPr>
            <w:r w:rsidRPr="009910A9">
              <w:rPr>
                <w:bCs/>
                <w:sz w:val="22"/>
                <w:szCs w:val="22"/>
              </w:rPr>
              <w:t xml:space="preserve">Ткань: </w:t>
            </w:r>
            <w:r w:rsidR="005800F2" w:rsidRPr="009910A9">
              <w:rPr>
                <w:bCs/>
                <w:sz w:val="22"/>
                <w:szCs w:val="22"/>
              </w:rPr>
              <w:t xml:space="preserve">смесовая, </w:t>
            </w:r>
            <w:r w:rsidRPr="009910A9">
              <w:rPr>
                <w:bCs/>
                <w:sz w:val="22"/>
                <w:szCs w:val="22"/>
              </w:rPr>
              <w:t>плотность не менее 2</w:t>
            </w:r>
            <w:r w:rsidR="00161313" w:rsidRPr="009910A9">
              <w:rPr>
                <w:bCs/>
                <w:sz w:val="22"/>
                <w:szCs w:val="22"/>
              </w:rPr>
              <w:t>0</w:t>
            </w:r>
            <w:r w:rsidRPr="009910A9">
              <w:rPr>
                <w:bCs/>
                <w:sz w:val="22"/>
                <w:szCs w:val="22"/>
              </w:rPr>
              <w:t>0 г/м², с водоотталкивающей отделкой</w:t>
            </w:r>
          </w:p>
        </w:tc>
      </w:tr>
      <w:tr w:rsidR="0063582E" w:rsidTr="009910A9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lef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color w:val="000000"/>
                <w:sz w:val="18"/>
                <w:szCs w:val="18"/>
              </w:rPr>
            </w:pPr>
            <w:r w:rsidRPr="005452D3">
              <w:rPr>
                <w:color w:val="000000"/>
                <w:sz w:val="18"/>
                <w:szCs w:val="18"/>
              </w:rPr>
              <w:t>44/46-158-164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sz w:val="20"/>
                <w:szCs w:val="20"/>
              </w:rPr>
            </w:pPr>
            <w:r w:rsidRPr="005452D3"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Pr="009910A9" w:rsidRDefault="0063582E" w:rsidP="005452D3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63582E" w:rsidTr="009910A9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lef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color w:val="000000"/>
                <w:sz w:val="18"/>
                <w:szCs w:val="18"/>
              </w:rPr>
            </w:pPr>
            <w:r w:rsidRPr="005452D3">
              <w:rPr>
                <w:color w:val="000000"/>
                <w:sz w:val="18"/>
                <w:szCs w:val="18"/>
              </w:rPr>
              <w:t>48/50-170-176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sz w:val="20"/>
                <w:szCs w:val="20"/>
              </w:rPr>
            </w:pPr>
            <w:r w:rsidRPr="005452D3">
              <w:rPr>
                <w:sz w:val="20"/>
                <w:szCs w:val="20"/>
              </w:rPr>
              <w:t>22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Pr="009910A9" w:rsidRDefault="0063582E" w:rsidP="005452D3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63582E" w:rsidTr="009910A9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lef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color w:val="000000"/>
                <w:sz w:val="18"/>
                <w:szCs w:val="18"/>
              </w:rPr>
            </w:pPr>
            <w:r w:rsidRPr="005452D3">
              <w:rPr>
                <w:color w:val="000000"/>
                <w:sz w:val="18"/>
                <w:szCs w:val="18"/>
              </w:rPr>
              <w:t>48/50-158-164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sz w:val="20"/>
                <w:szCs w:val="20"/>
              </w:rPr>
            </w:pPr>
            <w:r w:rsidRPr="005452D3">
              <w:rPr>
                <w:sz w:val="20"/>
                <w:szCs w:val="20"/>
              </w:rPr>
              <w:t>3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Pr="009910A9" w:rsidRDefault="0063582E" w:rsidP="005452D3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63582E" w:rsidTr="009910A9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lef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color w:val="000000"/>
                <w:sz w:val="18"/>
                <w:szCs w:val="18"/>
              </w:rPr>
            </w:pPr>
            <w:r w:rsidRPr="005452D3">
              <w:rPr>
                <w:color w:val="000000"/>
                <w:sz w:val="18"/>
                <w:szCs w:val="18"/>
              </w:rPr>
              <w:t>48/50-182-188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sz w:val="20"/>
                <w:szCs w:val="20"/>
              </w:rPr>
            </w:pPr>
            <w:r w:rsidRPr="005452D3"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Pr="009910A9" w:rsidRDefault="0063582E" w:rsidP="005452D3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63582E" w:rsidTr="009910A9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lef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color w:val="000000"/>
                <w:sz w:val="18"/>
                <w:szCs w:val="18"/>
              </w:rPr>
            </w:pPr>
            <w:r w:rsidRPr="005452D3">
              <w:rPr>
                <w:color w:val="000000"/>
                <w:sz w:val="18"/>
                <w:szCs w:val="18"/>
              </w:rPr>
              <w:t>52/54 - 158-164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sz w:val="20"/>
                <w:szCs w:val="20"/>
              </w:rPr>
            </w:pPr>
            <w:r w:rsidRPr="005452D3">
              <w:rPr>
                <w:sz w:val="20"/>
                <w:szCs w:val="20"/>
              </w:rPr>
              <w:t>3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Pr="009910A9" w:rsidRDefault="0063582E" w:rsidP="005452D3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63582E" w:rsidTr="009910A9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lef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color w:val="000000"/>
                <w:sz w:val="18"/>
                <w:szCs w:val="18"/>
              </w:rPr>
            </w:pPr>
            <w:r w:rsidRPr="005452D3">
              <w:rPr>
                <w:color w:val="000000"/>
                <w:sz w:val="18"/>
                <w:szCs w:val="18"/>
              </w:rPr>
              <w:t>52/54-170-176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sz w:val="20"/>
                <w:szCs w:val="20"/>
              </w:rPr>
            </w:pPr>
            <w:r w:rsidRPr="005452D3">
              <w:rPr>
                <w:sz w:val="20"/>
                <w:szCs w:val="20"/>
              </w:rPr>
              <w:t>25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Pr="009910A9" w:rsidRDefault="0063582E" w:rsidP="005452D3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63582E" w:rsidTr="009910A9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lef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color w:val="000000"/>
                <w:sz w:val="18"/>
                <w:szCs w:val="18"/>
              </w:rPr>
            </w:pPr>
            <w:r w:rsidRPr="005452D3">
              <w:rPr>
                <w:color w:val="000000"/>
                <w:sz w:val="18"/>
                <w:szCs w:val="18"/>
              </w:rPr>
              <w:t>52/54-182-188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sz w:val="20"/>
                <w:szCs w:val="20"/>
              </w:rPr>
            </w:pPr>
            <w:r w:rsidRPr="005452D3">
              <w:rPr>
                <w:sz w:val="20"/>
                <w:szCs w:val="20"/>
              </w:rPr>
              <w:t>13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Pr="009910A9" w:rsidRDefault="0063582E" w:rsidP="005452D3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63582E" w:rsidTr="009910A9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lef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color w:val="000000"/>
                <w:sz w:val="18"/>
                <w:szCs w:val="18"/>
              </w:rPr>
            </w:pPr>
            <w:r w:rsidRPr="005452D3">
              <w:rPr>
                <w:color w:val="000000"/>
                <w:sz w:val="18"/>
                <w:szCs w:val="18"/>
              </w:rPr>
              <w:t>56/58-170-176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sz w:val="20"/>
                <w:szCs w:val="20"/>
              </w:rPr>
            </w:pPr>
            <w:r w:rsidRPr="005452D3">
              <w:rPr>
                <w:sz w:val="20"/>
                <w:szCs w:val="20"/>
              </w:rPr>
              <w:t>7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Pr="009910A9" w:rsidRDefault="0063582E" w:rsidP="005452D3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63582E" w:rsidTr="009910A9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lef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color w:val="000000"/>
                <w:sz w:val="18"/>
                <w:szCs w:val="18"/>
              </w:rPr>
            </w:pPr>
            <w:r w:rsidRPr="005452D3">
              <w:rPr>
                <w:color w:val="000000"/>
                <w:sz w:val="18"/>
                <w:szCs w:val="18"/>
              </w:rPr>
              <w:t>56/58-182-188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sz w:val="20"/>
                <w:szCs w:val="20"/>
              </w:rPr>
            </w:pPr>
            <w:r w:rsidRPr="005452D3">
              <w:rPr>
                <w:sz w:val="20"/>
                <w:szCs w:val="20"/>
              </w:rPr>
              <w:t>15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Pr="009910A9" w:rsidRDefault="0063582E" w:rsidP="005452D3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63582E" w:rsidTr="009910A9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lef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color w:val="000000"/>
                <w:sz w:val="18"/>
                <w:szCs w:val="18"/>
              </w:rPr>
            </w:pPr>
            <w:r w:rsidRPr="005452D3">
              <w:rPr>
                <w:color w:val="000000"/>
                <w:sz w:val="18"/>
                <w:szCs w:val="18"/>
              </w:rPr>
              <w:t>60/62-170-176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sz w:val="20"/>
                <w:szCs w:val="20"/>
              </w:rPr>
            </w:pPr>
            <w:r w:rsidRPr="005452D3"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Pr="009910A9" w:rsidRDefault="0063582E" w:rsidP="005452D3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63582E" w:rsidTr="009910A9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lef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color w:val="000000"/>
                <w:sz w:val="18"/>
                <w:szCs w:val="18"/>
              </w:rPr>
            </w:pPr>
            <w:r w:rsidRPr="005452D3">
              <w:rPr>
                <w:color w:val="000000"/>
                <w:sz w:val="18"/>
                <w:szCs w:val="18"/>
              </w:rPr>
              <w:t>60/62-182-188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sz w:val="20"/>
                <w:szCs w:val="20"/>
              </w:rPr>
            </w:pPr>
            <w:r w:rsidRPr="005452D3">
              <w:rPr>
                <w:sz w:val="20"/>
                <w:szCs w:val="20"/>
              </w:rPr>
              <w:t>3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Pr="009910A9" w:rsidRDefault="0063582E" w:rsidP="005452D3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63582E" w:rsidTr="009910A9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lef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color w:val="000000"/>
                <w:sz w:val="18"/>
                <w:szCs w:val="18"/>
              </w:rPr>
            </w:pPr>
            <w:r w:rsidRPr="005452D3">
              <w:rPr>
                <w:color w:val="000000"/>
                <w:sz w:val="18"/>
                <w:szCs w:val="18"/>
              </w:rPr>
              <w:t>64/66 -192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sz w:val="20"/>
                <w:szCs w:val="20"/>
              </w:rPr>
            </w:pPr>
            <w:r w:rsidRPr="005452D3"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Pr="009910A9" w:rsidRDefault="0063582E" w:rsidP="005452D3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63582E" w:rsidTr="009910A9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lef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color w:val="000000"/>
                <w:sz w:val="18"/>
                <w:szCs w:val="18"/>
              </w:rPr>
            </w:pPr>
            <w:r w:rsidRPr="005452D3">
              <w:rPr>
                <w:color w:val="000000"/>
                <w:sz w:val="18"/>
                <w:szCs w:val="18"/>
              </w:rPr>
              <w:t>64/66-170-176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sz w:val="20"/>
                <w:szCs w:val="20"/>
              </w:rPr>
            </w:pPr>
            <w:r w:rsidRPr="005452D3"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Pr="009910A9" w:rsidRDefault="0063582E" w:rsidP="005452D3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63582E" w:rsidTr="009910A9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lef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color w:val="000000"/>
                <w:sz w:val="18"/>
                <w:szCs w:val="18"/>
              </w:rPr>
            </w:pPr>
            <w:r w:rsidRPr="005452D3">
              <w:rPr>
                <w:color w:val="000000"/>
                <w:sz w:val="18"/>
                <w:szCs w:val="18"/>
              </w:rPr>
              <w:t>68/70-170-176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sz w:val="20"/>
                <w:szCs w:val="20"/>
              </w:rPr>
            </w:pPr>
            <w:r w:rsidRPr="005452D3"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Pr="009910A9" w:rsidRDefault="0063582E" w:rsidP="005452D3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63582E" w:rsidTr="009910A9">
        <w:trPr>
          <w:trHeight w:val="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B95CFA" w:rsidP="005452D3">
            <w:pPr>
              <w:jc w:val="left"/>
              <w:rPr>
                <w:bCs/>
              </w:rPr>
            </w:pPr>
            <w:r>
              <w:rPr>
                <w:bCs/>
              </w:rPr>
              <w:t xml:space="preserve">Костюм рабочий </w:t>
            </w:r>
            <w:r w:rsidR="0063582E" w:rsidRPr="0063582E">
              <w:rPr>
                <w:bCs/>
              </w:rPr>
              <w:t>женский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color w:val="000000"/>
                <w:sz w:val="18"/>
                <w:szCs w:val="18"/>
              </w:rPr>
            </w:pPr>
            <w:r w:rsidRPr="005452D3">
              <w:rPr>
                <w:color w:val="000000"/>
                <w:sz w:val="18"/>
                <w:szCs w:val="18"/>
              </w:rPr>
              <w:t>44/46-158-164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sz w:val="20"/>
                <w:szCs w:val="20"/>
              </w:rPr>
            </w:pPr>
            <w:r w:rsidRPr="005452D3">
              <w:rPr>
                <w:sz w:val="20"/>
                <w:szCs w:val="20"/>
              </w:rPr>
              <w:t>5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91" w:rsidRPr="009910A9" w:rsidRDefault="00912F91" w:rsidP="00912F91">
            <w:pPr>
              <w:jc w:val="left"/>
              <w:rPr>
                <w:bCs/>
                <w:sz w:val="22"/>
                <w:szCs w:val="22"/>
              </w:rPr>
            </w:pPr>
            <w:r w:rsidRPr="009910A9">
              <w:rPr>
                <w:bCs/>
                <w:sz w:val="22"/>
                <w:szCs w:val="22"/>
              </w:rPr>
              <w:t xml:space="preserve">Соответствие: ГОСТ 12.4.280-2014, </w:t>
            </w:r>
          </w:p>
          <w:p w:rsidR="00912F91" w:rsidRPr="009910A9" w:rsidRDefault="00912F91" w:rsidP="00912F91">
            <w:pPr>
              <w:jc w:val="left"/>
              <w:rPr>
                <w:bCs/>
                <w:sz w:val="22"/>
                <w:szCs w:val="22"/>
              </w:rPr>
            </w:pPr>
            <w:proofErr w:type="gramStart"/>
            <w:r w:rsidRPr="009910A9">
              <w:rPr>
                <w:bCs/>
                <w:sz w:val="22"/>
                <w:szCs w:val="22"/>
              </w:rPr>
              <w:t>ТР</w:t>
            </w:r>
            <w:proofErr w:type="gramEnd"/>
            <w:r w:rsidRPr="009910A9">
              <w:rPr>
                <w:bCs/>
                <w:sz w:val="22"/>
                <w:szCs w:val="22"/>
              </w:rPr>
              <w:t xml:space="preserve"> ТС 019/2011</w:t>
            </w:r>
          </w:p>
          <w:p w:rsidR="00912F91" w:rsidRPr="009910A9" w:rsidRDefault="00912F91" w:rsidP="00912F91">
            <w:pPr>
              <w:jc w:val="left"/>
              <w:rPr>
                <w:bCs/>
                <w:sz w:val="22"/>
                <w:szCs w:val="22"/>
              </w:rPr>
            </w:pPr>
            <w:r w:rsidRPr="009910A9">
              <w:rPr>
                <w:bCs/>
                <w:sz w:val="22"/>
                <w:szCs w:val="22"/>
              </w:rPr>
              <w:lastRenderedPageBreak/>
              <w:t>Комплектация: куртка + полукомбинезон</w:t>
            </w:r>
          </w:p>
          <w:p w:rsidR="0063582E" w:rsidRPr="009910A9" w:rsidRDefault="00912F91" w:rsidP="00161313">
            <w:pPr>
              <w:jc w:val="left"/>
              <w:rPr>
                <w:bCs/>
                <w:sz w:val="22"/>
                <w:szCs w:val="22"/>
              </w:rPr>
            </w:pPr>
            <w:r w:rsidRPr="009910A9">
              <w:rPr>
                <w:bCs/>
                <w:sz w:val="22"/>
                <w:szCs w:val="22"/>
              </w:rPr>
              <w:t xml:space="preserve">Ткань: </w:t>
            </w:r>
            <w:r w:rsidR="005800F2" w:rsidRPr="009910A9">
              <w:rPr>
                <w:bCs/>
                <w:sz w:val="22"/>
                <w:szCs w:val="22"/>
              </w:rPr>
              <w:t xml:space="preserve">смесовая, </w:t>
            </w:r>
            <w:r w:rsidRPr="009910A9">
              <w:rPr>
                <w:bCs/>
                <w:sz w:val="22"/>
                <w:szCs w:val="22"/>
              </w:rPr>
              <w:t>плотность не менее 2</w:t>
            </w:r>
            <w:r w:rsidR="00161313" w:rsidRPr="009910A9">
              <w:rPr>
                <w:bCs/>
                <w:sz w:val="22"/>
                <w:szCs w:val="22"/>
              </w:rPr>
              <w:t>0</w:t>
            </w:r>
            <w:r w:rsidRPr="009910A9">
              <w:rPr>
                <w:bCs/>
                <w:sz w:val="22"/>
                <w:szCs w:val="22"/>
              </w:rPr>
              <w:t>0 г/м², с водоотталкивающей отделкой</w:t>
            </w:r>
          </w:p>
        </w:tc>
      </w:tr>
      <w:tr w:rsidR="0063582E" w:rsidTr="009910A9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lef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color w:val="000000"/>
                <w:sz w:val="18"/>
                <w:szCs w:val="18"/>
              </w:rPr>
            </w:pPr>
            <w:r w:rsidRPr="005452D3">
              <w:rPr>
                <w:color w:val="000000"/>
                <w:sz w:val="18"/>
                <w:szCs w:val="18"/>
              </w:rPr>
              <w:t>44/46-170-176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sz w:val="20"/>
                <w:szCs w:val="20"/>
              </w:rPr>
            </w:pPr>
            <w:r w:rsidRPr="005452D3"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Pr="009910A9" w:rsidRDefault="0063582E" w:rsidP="005452D3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63582E" w:rsidTr="009910A9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lef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color w:val="000000"/>
                <w:sz w:val="18"/>
                <w:szCs w:val="18"/>
              </w:rPr>
            </w:pPr>
            <w:r w:rsidRPr="005452D3">
              <w:rPr>
                <w:color w:val="000000"/>
                <w:sz w:val="18"/>
                <w:szCs w:val="18"/>
              </w:rPr>
              <w:t>48/50-158-164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sz w:val="20"/>
                <w:szCs w:val="20"/>
              </w:rPr>
            </w:pPr>
            <w:r w:rsidRPr="005452D3">
              <w:rPr>
                <w:sz w:val="20"/>
                <w:szCs w:val="20"/>
              </w:rPr>
              <w:t>10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Pr="009910A9" w:rsidRDefault="0063582E" w:rsidP="005452D3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63582E" w:rsidTr="009910A9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lef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color w:val="000000"/>
                <w:sz w:val="18"/>
                <w:szCs w:val="18"/>
              </w:rPr>
            </w:pPr>
            <w:r w:rsidRPr="005452D3">
              <w:rPr>
                <w:color w:val="000000"/>
                <w:sz w:val="18"/>
                <w:szCs w:val="18"/>
              </w:rPr>
              <w:t>48/50-170-176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sz w:val="20"/>
                <w:szCs w:val="20"/>
              </w:rPr>
            </w:pPr>
            <w:r w:rsidRPr="005452D3"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Pr="009910A9" w:rsidRDefault="0063582E" w:rsidP="005452D3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63582E" w:rsidTr="009910A9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lef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color w:val="000000"/>
                <w:sz w:val="18"/>
                <w:szCs w:val="18"/>
              </w:rPr>
            </w:pPr>
            <w:r w:rsidRPr="005452D3">
              <w:rPr>
                <w:color w:val="000000"/>
                <w:sz w:val="18"/>
                <w:szCs w:val="18"/>
              </w:rPr>
              <w:t>48/50-182-188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sz w:val="20"/>
                <w:szCs w:val="20"/>
              </w:rPr>
            </w:pPr>
            <w:r w:rsidRPr="005452D3"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Pr="009910A9" w:rsidRDefault="0063582E" w:rsidP="005452D3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63582E" w:rsidTr="009910A9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lef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color w:val="000000"/>
                <w:sz w:val="18"/>
                <w:szCs w:val="18"/>
              </w:rPr>
            </w:pPr>
            <w:r w:rsidRPr="005452D3">
              <w:rPr>
                <w:color w:val="000000"/>
                <w:sz w:val="18"/>
                <w:szCs w:val="18"/>
              </w:rPr>
              <w:t>52/54-158-164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sz w:val="20"/>
                <w:szCs w:val="20"/>
              </w:rPr>
            </w:pPr>
            <w:r w:rsidRPr="005452D3">
              <w:rPr>
                <w:sz w:val="20"/>
                <w:szCs w:val="20"/>
              </w:rPr>
              <w:t>7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Pr="009910A9" w:rsidRDefault="0063582E" w:rsidP="005452D3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63582E" w:rsidTr="009910A9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lef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color w:val="000000"/>
                <w:sz w:val="18"/>
                <w:szCs w:val="18"/>
              </w:rPr>
            </w:pPr>
            <w:r w:rsidRPr="005452D3">
              <w:rPr>
                <w:color w:val="000000"/>
                <w:sz w:val="18"/>
                <w:szCs w:val="18"/>
              </w:rPr>
              <w:t>52/54-170-176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sz w:val="20"/>
                <w:szCs w:val="20"/>
              </w:rPr>
            </w:pPr>
            <w:r w:rsidRPr="005452D3">
              <w:rPr>
                <w:sz w:val="20"/>
                <w:szCs w:val="20"/>
              </w:rPr>
              <w:t>11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Pr="009910A9" w:rsidRDefault="0063582E" w:rsidP="005452D3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63582E" w:rsidTr="009910A9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lef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color w:val="000000"/>
                <w:sz w:val="18"/>
                <w:szCs w:val="18"/>
              </w:rPr>
            </w:pPr>
            <w:r w:rsidRPr="005452D3">
              <w:rPr>
                <w:color w:val="000000"/>
                <w:sz w:val="18"/>
                <w:szCs w:val="18"/>
              </w:rPr>
              <w:t>56/58-158-164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sz w:val="20"/>
                <w:szCs w:val="20"/>
              </w:rPr>
            </w:pPr>
            <w:r w:rsidRPr="005452D3">
              <w:rPr>
                <w:sz w:val="20"/>
                <w:szCs w:val="20"/>
              </w:rPr>
              <w:t>8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Pr="009910A9" w:rsidRDefault="0063582E" w:rsidP="005452D3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63582E" w:rsidTr="009910A9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lef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color w:val="000000"/>
                <w:sz w:val="18"/>
                <w:szCs w:val="18"/>
              </w:rPr>
            </w:pPr>
            <w:r w:rsidRPr="005452D3">
              <w:rPr>
                <w:color w:val="000000"/>
                <w:sz w:val="18"/>
                <w:szCs w:val="18"/>
              </w:rPr>
              <w:t>56/58-170-176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sz w:val="20"/>
                <w:szCs w:val="20"/>
              </w:rPr>
            </w:pPr>
            <w:r w:rsidRPr="005452D3">
              <w:rPr>
                <w:sz w:val="20"/>
                <w:szCs w:val="20"/>
              </w:rPr>
              <w:t>6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Pr="009910A9" w:rsidRDefault="0063582E" w:rsidP="005452D3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63582E" w:rsidTr="009910A9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lef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color w:val="000000"/>
                <w:sz w:val="18"/>
                <w:szCs w:val="18"/>
              </w:rPr>
            </w:pPr>
            <w:r w:rsidRPr="005452D3">
              <w:rPr>
                <w:color w:val="000000"/>
                <w:sz w:val="18"/>
                <w:szCs w:val="18"/>
              </w:rPr>
              <w:t>60/62-158-164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sz w:val="20"/>
                <w:szCs w:val="20"/>
              </w:rPr>
            </w:pPr>
            <w:r w:rsidRPr="005452D3"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Pr="009910A9" w:rsidRDefault="0063582E" w:rsidP="005452D3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63582E" w:rsidTr="009910A9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lef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color w:val="000000"/>
                <w:sz w:val="18"/>
                <w:szCs w:val="18"/>
              </w:rPr>
            </w:pPr>
            <w:r w:rsidRPr="005452D3">
              <w:rPr>
                <w:color w:val="000000"/>
                <w:sz w:val="18"/>
                <w:szCs w:val="18"/>
              </w:rPr>
              <w:t>60/62-195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sz w:val="20"/>
                <w:szCs w:val="20"/>
              </w:rPr>
            </w:pPr>
            <w:r w:rsidRPr="005452D3"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Pr="009910A9" w:rsidRDefault="0063582E" w:rsidP="005452D3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63582E" w:rsidTr="009910A9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lef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color w:val="000000"/>
                <w:sz w:val="18"/>
                <w:szCs w:val="18"/>
              </w:rPr>
            </w:pPr>
            <w:r w:rsidRPr="005452D3">
              <w:rPr>
                <w:color w:val="000000"/>
                <w:sz w:val="18"/>
                <w:szCs w:val="18"/>
              </w:rPr>
              <w:t>60/62-170-176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sz w:val="20"/>
                <w:szCs w:val="20"/>
              </w:rPr>
            </w:pPr>
            <w:r w:rsidRPr="005452D3"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Pr="009910A9" w:rsidRDefault="0063582E" w:rsidP="005452D3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63582E" w:rsidTr="009910A9">
        <w:trPr>
          <w:trHeight w:val="112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63582E" w:rsidP="005452D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2E" w:rsidRDefault="00B95CFA" w:rsidP="00B95CFA">
            <w:pPr>
              <w:jc w:val="left"/>
              <w:rPr>
                <w:bCs/>
              </w:rPr>
            </w:pPr>
            <w:r>
              <w:rPr>
                <w:bCs/>
              </w:rPr>
              <w:t xml:space="preserve">Костюм с защитой </w:t>
            </w:r>
            <w:r w:rsidR="0063582E" w:rsidRPr="0063582E">
              <w:rPr>
                <w:bCs/>
              </w:rPr>
              <w:t>от электр</w:t>
            </w:r>
            <w:r>
              <w:rPr>
                <w:bCs/>
              </w:rPr>
              <w:t xml:space="preserve">ической </w:t>
            </w:r>
            <w:r w:rsidR="0063582E" w:rsidRPr="0063582E">
              <w:rPr>
                <w:bCs/>
              </w:rPr>
              <w:t>дуги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color w:val="000000"/>
                <w:sz w:val="18"/>
                <w:szCs w:val="18"/>
              </w:rPr>
            </w:pPr>
            <w:r w:rsidRPr="005452D3">
              <w:rPr>
                <w:color w:val="000000"/>
                <w:sz w:val="18"/>
                <w:szCs w:val="18"/>
              </w:rPr>
              <w:t>56/58-170-176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sz w:val="20"/>
                <w:szCs w:val="20"/>
              </w:rPr>
            </w:pPr>
            <w:r w:rsidRPr="005452D3"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90" w:rsidRPr="009910A9" w:rsidRDefault="006E2390" w:rsidP="00161313">
            <w:pPr>
              <w:pStyle w:val="a3"/>
              <w:rPr>
                <w:sz w:val="22"/>
                <w:szCs w:val="22"/>
              </w:rPr>
            </w:pPr>
            <w:r w:rsidRPr="009910A9">
              <w:rPr>
                <w:sz w:val="22"/>
                <w:szCs w:val="22"/>
              </w:rPr>
              <w:t xml:space="preserve">Соответствие: </w:t>
            </w:r>
            <w:proofErr w:type="gramStart"/>
            <w:r w:rsidRPr="009910A9">
              <w:rPr>
                <w:sz w:val="22"/>
                <w:szCs w:val="22"/>
              </w:rPr>
              <w:t>ТР</w:t>
            </w:r>
            <w:proofErr w:type="gramEnd"/>
            <w:r w:rsidRPr="009910A9">
              <w:rPr>
                <w:sz w:val="22"/>
                <w:szCs w:val="22"/>
              </w:rPr>
              <w:t xml:space="preserve"> ТС 019/2011</w:t>
            </w:r>
          </w:p>
          <w:p w:rsidR="00BF6A7E" w:rsidRPr="009910A9" w:rsidRDefault="00BF6A7E" w:rsidP="00161313">
            <w:pPr>
              <w:pStyle w:val="a3"/>
              <w:rPr>
                <w:sz w:val="22"/>
                <w:szCs w:val="22"/>
              </w:rPr>
            </w:pPr>
            <w:r w:rsidRPr="009910A9">
              <w:rPr>
                <w:sz w:val="22"/>
                <w:szCs w:val="22"/>
              </w:rPr>
              <w:t>Комплектация: куртка + полукомбинезон</w:t>
            </w:r>
          </w:p>
          <w:p w:rsidR="00BF6A7E" w:rsidRPr="009910A9" w:rsidRDefault="00BF6A7E" w:rsidP="00161313">
            <w:pPr>
              <w:pStyle w:val="a3"/>
              <w:rPr>
                <w:sz w:val="22"/>
                <w:szCs w:val="22"/>
              </w:rPr>
            </w:pPr>
            <w:r w:rsidRPr="009910A9">
              <w:rPr>
                <w:sz w:val="22"/>
                <w:szCs w:val="22"/>
              </w:rPr>
              <w:t xml:space="preserve">Уровень защиты – </w:t>
            </w:r>
            <w:r w:rsidR="00FC6A96" w:rsidRPr="009910A9">
              <w:rPr>
                <w:sz w:val="22"/>
                <w:szCs w:val="22"/>
              </w:rPr>
              <w:t xml:space="preserve">не менее </w:t>
            </w:r>
            <w:r w:rsidR="00EA1D5C" w:rsidRPr="009910A9">
              <w:rPr>
                <w:sz w:val="22"/>
                <w:szCs w:val="22"/>
              </w:rPr>
              <w:t>24</w:t>
            </w:r>
            <w:r w:rsidRPr="009910A9">
              <w:rPr>
                <w:sz w:val="22"/>
                <w:szCs w:val="22"/>
              </w:rPr>
              <w:t xml:space="preserve"> кал/см</w:t>
            </w:r>
            <w:proofErr w:type="gramStart"/>
            <w:r w:rsidRPr="009910A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161313" w:rsidRPr="009910A9" w:rsidRDefault="00BF6A7E" w:rsidP="00161313">
            <w:pPr>
              <w:pStyle w:val="a3"/>
              <w:rPr>
                <w:sz w:val="22"/>
                <w:szCs w:val="22"/>
              </w:rPr>
            </w:pPr>
            <w:r w:rsidRPr="009910A9">
              <w:rPr>
                <w:sz w:val="22"/>
                <w:szCs w:val="22"/>
              </w:rPr>
              <w:t>Ткань</w:t>
            </w:r>
            <w:r w:rsidR="006E2390" w:rsidRPr="009910A9">
              <w:rPr>
                <w:sz w:val="22"/>
                <w:szCs w:val="22"/>
              </w:rPr>
              <w:t>:</w:t>
            </w:r>
            <w:r w:rsidRPr="009910A9">
              <w:rPr>
                <w:sz w:val="22"/>
                <w:szCs w:val="22"/>
              </w:rPr>
              <w:t xml:space="preserve"> термостойкая </w:t>
            </w:r>
            <w:proofErr w:type="spellStart"/>
            <w:r w:rsidRPr="009910A9">
              <w:rPr>
                <w:sz w:val="22"/>
                <w:szCs w:val="22"/>
              </w:rPr>
              <w:t>антиэлектростатическая</w:t>
            </w:r>
            <w:proofErr w:type="spellEnd"/>
            <w:r w:rsidRPr="009910A9">
              <w:rPr>
                <w:sz w:val="22"/>
                <w:szCs w:val="22"/>
              </w:rPr>
              <w:t xml:space="preserve"> ткань </w:t>
            </w:r>
            <w:proofErr w:type="spellStart"/>
            <w:r w:rsidRPr="009910A9">
              <w:rPr>
                <w:sz w:val="22"/>
                <w:szCs w:val="22"/>
              </w:rPr>
              <w:t>Номекс</w:t>
            </w:r>
            <w:proofErr w:type="spellEnd"/>
            <w:r w:rsidRPr="009910A9">
              <w:rPr>
                <w:sz w:val="22"/>
                <w:szCs w:val="22"/>
              </w:rPr>
              <w:t>®</w:t>
            </w:r>
            <w:r w:rsidR="006E2390" w:rsidRPr="009910A9">
              <w:rPr>
                <w:sz w:val="22"/>
                <w:szCs w:val="22"/>
              </w:rPr>
              <w:t xml:space="preserve"> или эквивалент</w:t>
            </w:r>
            <w:r w:rsidR="00EA1D5C" w:rsidRPr="009910A9">
              <w:rPr>
                <w:sz w:val="22"/>
                <w:szCs w:val="22"/>
              </w:rPr>
              <w:t xml:space="preserve"> </w:t>
            </w:r>
          </w:p>
          <w:p w:rsidR="00161313" w:rsidRPr="009910A9" w:rsidRDefault="00161313" w:rsidP="00161313">
            <w:pPr>
              <w:pStyle w:val="a3"/>
              <w:rPr>
                <w:sz w:val="22"/>
                <w:szCs w:val="22"/>
              </w:rPr>
            </w:pPr>
            <w:r w:rsidRPr="009910A9">
              <w:rPr>
                <w:sz w:val="22"/>
                <w:szCs w:val="22"/>
              </w:rPr>
              <w:t>Состав ткани: Мета-</w:t>
            </w:r>
            <w:proofErr w:type="spellStart"/>
            <w:r w:rsidRPr="009910A9">
              <w:rPr>
                <w:sz w:val="22"/>
                <w:szCs w:val="22"/>
              </w:rPr>
              <w:t>ар</w:t>
            </w:r>
            <w:r w:rsidR="009910A9" w:rsidRPr="009910A9">
              <w:rPr>
                <w:sz w:val="22"/>
                <w:szCs w:val="22"/>
              </w:rPr>
              <w:t>а</w:t>
            </w:r>
            <w:r w:rsidRPr="009910A9">
              <w:rPr>
                <w:sz w:val="22"/>
                <w:szCs w:val="22"/>
              </w:rPr>
              <w:t>мид</w:t>
            </w:r>
            <w:r w:rsidR="009910A9" w:rsidRPr="009910A9">
              <w:rPr>
                <w:sz w:val="22"/>
                <w:szCs w:val="22"/>
              </w:rPr>
              <w:t>ные</w:t>
            </w:r>
            <w:proofErr w:type="spellEnd"/>
            <w:r w:rsidR="009910A9" w:rsidRPr="009910A9">
              <w:rPr>
                <w:sz w:val="22"/>
                <w:szCs w:val="22"/>
              </w:rPr>
              <w:t xml:space="preserve"> волокна</w:t>
            </w:r>
            <w:r w:rsidRPr="009910A9">
              <w:rPr>
                <w:sz w:val="22"/>
                <w:szCs w:val="22"/>
              </w:rPr>
              <w:t xml:space="preserve"> не менее </w:t>
            </w:r>
            <w:r w:rsidR="009910A9" w:rsidRPr="009910A9">
              <w:rPr>
                <w:sz w:val="22"/>
                <w:szCs w:val="22"/>
              </w:rPr>
              <w:t>75</w:t>
            </w:r>
            <w:r w:rsidRPr="009910A9">
              <w:rPr>
                <w:sz w:val="22"/>
                <w:szCs w:val="22"/>
              </w:rPr>
              <w:t>%</w:t>
            </w:r>
            <w:r w:rsidR="00BF6A7E" w:rsidRPr="009910A9">
              <w:rPr>
                <w:sz w:val="22"/>
                <w:szCs w:val="22"/>
              </w:rPr>
              <w:t>,</w:t>
            </w:r>
          </w:p>
          <w:p w:rsidR="00161313" w:rsidRPr="009910A9" w:rsidRDefault="00161313" w:rsidP="00161313">
            <w:pPr>
              <w:pStyle w:val="a3"/>
              <w:rPr>
                <w:sz w:val="22"/>
                <w:szCs w:val="22"/>
              </w:rPr>
            </w:pPr>
            <w:r w:rsidRPr="009910A9">
              <w:rPr>
                <w:sz w:val="22"/>
                <w:szCs w:val="22"/>
              </w:rPr>
              <w:t xml:space="preserve">                        Пара-</w:t>
            </w:r>
            <w:proofErr w:type="spellStart"/>
            <w:r w:rsidRPr="009910A9">
              <w:rPr>
                <w:sz w:val="22"/>
                <w:szCs w:val="22"/>
              </w:rPr>
              <w:t>ар</w:t>
            </w:r>
            <w:r w:rsidR="009910A9" w:rsidRPr="009910A9">
              <w:rPr>
                <w:sz w:val="22"/>
                <w:szCs w:val="22"/>
              </w:rPr>
              <w:t>а</w:t>
            </w:r>
            <w:r w:rsidRPr="009910A9">
              <w:rPr>
                <w:sz w:val="22"/>
                <w:szCs w:val="22"/>
              </w:rPr>
              <w:t>мид</w:t>
            </w:r>
            <w:r w:rsidR="009910A9" w:rsidRPr="009910A9">
              <w:rPr>
                <w:sz w:val="22"/>
                <w:szCs w:val="22"/>
              </w:rPr>
              <w:t>ные</w:t>
            </w:r>
            <w:proofErr w:type="spellEnd"/>
            <w:r w:rsidR="009910A9" w:rsidRPr="009910A9">
              <w:rPr>
                <w:sz w:val="22"/>
                <w:szCs w:val="22"/>
              </w:rPr>
              <w:t xml:space="preserve"> волокна</w:t>
            </w:r>
            <w:r w:rsidR="006E2390" w:rsidRPr="009910A9">
              <w:rPr>
                <w:sz w:val="22"/>
                <w:szCs w:val="22"/>
              </w:rPr>
              <w:t xml:space="preserve"> </w:t>
            </w:r>
            <w:r w:rsidR="009910A9" w:rsidRPr="009910A9">
              <w:rPr>
                <w:sz w:val="22"/>
                <w:szCs w:val="22"/>
              </w:rPr>
              <w:t>не менее 5%</w:t>
            </w:r>
          </w:p>
          <w:p w:rsidR="0063582E" w:rsidRPr="009910A9" w:rsidRDefault="00161313" w:rsidP="009910A9">
            <w:pPr>
              <w:pStyle w:val="a3"/>
              <w:rPr>
                <w:sz w:val="22"/>
                <w:szCs w:val="22"/>
              </w:rPr>
            </w:pPr>
            <w:r w:rsidRPr="009910A9">
              <w:rPr>
                <w:sz w:val="22"/>
                <w:szCs w:val="22"/>
              </w:rPr>
              <w:t>П</w:t>
            </w:r>
            <w:r w:rsidR="006E2390" w:rsidRPr="009910A9">
              <w:rPr>
                <w:sz w:val="22"/>
                <w:szCs w:val="22"/>
              </w:rPr>
              <w:t>лотность</w:t>
            </w:r>
            <w:r w:rsidR="009910A9">
              <w:rPr>
                <w:sz w:val="22"/>
                <w:szCs w:val="22"/>
              </w:rPr>
              <w:t xml:space="preserve"> ткани</w:t>
            </w:r>
            <w:r w:rsidR="006E2390" w:rsidRPr="009910A9">
              <w:rPr>
                <w:sz w:val="22"/>
                <w:szCs w:val="22"/>
              </w:rPr>
              <w:t xml:space="preserve"> не менее</w:t>
            </w:r>
            <w:r w:rsidR="00BF6A7E" w:rsidRPr="009910A9">
              <w:rPr>
                <w:sz w:val="22"/>
                <w:szCs w:val="22"/>
              </w:rPr>
              <w:t xml:space="preserve"> </w:t>
            </w:r>
            <w:r w:rsidR="009910A9" w:rsidRPr="009910A9">
              <w:rPr>
                <w:sz w:val="22"/>
                <w:szCs w:val="22"/>
              </w:rPr>
              <w:t>180</w:t>
            </w:r>
            <w:r w:rsidR="00BF6A7E" w:rsidRPr="009910A9">
              <w:rPr>
                <w:sz w:val="22"/>
                <w:szCs w:val="22"/>
              </w:rPr>
              <w:t xml:space="preserve"> г/м</w:t>
            </w:r>
            <w:proofErr w:type="gramStart"/>
            <w:r w:rsidR="00BF6A7E" w:rsidRPr="009910A9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="00BF6A7E" w:rsidRPr="009910A9">
              <w:rPr>
                <w:sz w:val="22"/>
                <w:szCs w:val="22"/>
              </w:rPr>
              <w:t xml:space="preserve">, </w:t>
            </w:r>
            <w:proofErr w:type="spellStart"/>
            <w:r w:rsidR="009910A9">
              <w:rPr>
                <w:sz w:val="22"/>
                <w:szCs w:val="22"/>
              </w:rPr>
              <w:t>М</w:t>
            </w:r>
            <w:r w:rsidR="006E2390" w:rsidRPr="009910A9">
              <w:rPr>
                <w:sz w:val="22"/>
                <w:szCs w:val="22"/>
              </w:rPr>
              <w:t>асловодоотталкивающая</w:t>
            </w:r>
            <w:proofErr w:type="spellEnd"/>
            <w:r w:rsidR="006E2390" w:rsidRPr="009910A9">
              <w:rPr>
                <w:sz w:val="22"/>
                <w:szCs w:val="22"/>
              </w:rPr>
              <w:t xml:space="preserve"> отделк</w:t>
            </w:r>
            <w:r w:rsidR="00BF6A7E" w:rsidRPr="009910A9">
              <w:rPr>
                <w:sz w:val="22"/>
                <w:szCs w:val="22"/>
              </w:rPr>
              <w:t>а</w:t>
            </w:r>
            <w:bookmarkStart w:id="0" w:name="_GoBack"/>
            <w:bookmarkEnd w:id="0"/>
          </w:p>
        </w:tc>
      </w:tr>
      <w:tr w:rsidR="0063582E" w:rsidTr="009910A9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Default="0063582E">
            <w:pPr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Default="0063582E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color w:val="000000"/>
                <w:sz w:val="18"/>
                <w:szCs w:val="18"/>
              </w:rPr>
            </w:pPr>
            <w:r w:rsidRPr="005452D3">
              <w:rPr>
                <w:color w:val="000000"/>
                <w:sz w:val="18"/>
                <w:szCs w:val="18"/>
              </w:rPr>
              <w:t>60/62-170-176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Pr="005452D3" w:rsidRDefault="0063582E" w:rsidP="005452D3">
            <w:pPr>
              <w:jc w:val="right"/>
              <w:rPr>
                <w:sz w:val="20"/>
                <w:szCs w:val="20"/>
              </w:rPr>
            </w:pPr>
            <w:r w:rsidRPr="005452D3"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2E" w:rsidRDefault="0063582E">
            <w:pPr>
              <w:rPr>
                <w:bCs/>
              </w:rPr>
            </w:pPr>
          </w:p>
        </w:tc>
      </w:tr>
    </w:tbl>
    <w:p w:rsidR="00CC6864" w:rsidRDefault="00CC6864" w:rsidP="00CC6864">
      <w:pPr>
        <w:jc w:val="center"/>
        <w:rPr>
          <w:b/>
          <w:sz w:val="22"/>
          <w:szCs w:val="22"/>
          <w:lang w:eastAsia="ar-SA"/>
        </w:rPr>
      </w:pPr>
    </w:p>
    <w:p w:rsidR="00CC6864" w:rsidRDefault="00CC6864" w:rsidP="00CC6864">
      <w:pPr>
        <w:widowControl w:val="0"/>
        <w:rPr>
          <w:sz w:val="22"/>
          <w:szCs w:val="22"/>
        </w:rPr>
      </w:pPr>
    </w:p>
    <w:sectPr w:rsidR="00CC6864" w:rsidSect="003C4B43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0F3"/>
    <w:multiLevelType w:val="hybridMultilevel"/>
    <w:tmpl w:val="466E4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3D23D9"/>
    <w:multiLevelType w:val="multilevel"/>
    <w:tmpl w:val="6C88F8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3"/>
      <w:numFmt w:val="decimal"/>
      <w:isLgl/>
      <w:lvlText w:val="%1.%2"/>
      <w:lvlJc w:val="left"/>
      <w:pPr>
        <w:tabs>
          <w:tab w:val="num" w:pos="900"/>
        </w:tabs>
        <w:ind w:left="900" w:hanging="540"/>
      </w:p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">
    <w:nsid w:val="3257696D"/>
    <w:multiLevelType w:val="hybridMultilevel"/>
    <w:tmpl w:val="7868A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A45ADA"/>
    <w:multiLevelType w:val="hybridMultilevel"/>
    <w:tmpl w:val="621E8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0C33CD"/>
    <w:multiLevelType w:val="hybridMultilevel"/>
    <w:tmpl w:val="98BA812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43"/>
    <w:rsid w:val="000655D6"/>
    <w:rsid w:val="000D70DC"/>
    <w:rsid w:val="000E092A"/>
    <w:rsid w:val="001202C5"/>
    <w:rsid w:val="00161313"/>
    <w:rsid w:val="001B5AEB"/>
    <w:rsid w:val="001E1069"/>
    <w:rsid w:val="00233547"/>
    <w:rsid w:val="00271651"/>
    <w:rsid w:val="00374117"/>
    <w:rsid w:val="003A5A31"/>
    <w:rsid w:val="003C4B43"/>
    <w:rsid w:val="005452D3"/>
    <w:rsid w:val="005800F2"/>
    <w:rsid w:val="0063582E"/>
    <w:rsid w:val="00642944"/>
    <w:rsid w:val="006B64BB"/>
    <w:rsid w:val="006E2390"/>
    <w:rsid w:val="007C44FD"/>
    <w:rsid w:val="00912F91"/>
    <w:rsid w:val="009910A9"/>
    <w:rsid w:val="00B95CFA"/>
    <w:rsid w:val="00BF6A7E"/>
    <w:rsid w:val="00CC6864"/>
    <w:rsid w:val="00D70E89"/>
    <w:rsid w:val="00E54E7D"/>
    <w:rsid w:val="00E73ADC"/>
    <w:rsid w:val="00EA1D5C"/>
    <w:rsid w:val="00EE44CC"/>
    <w:rsid w:val="00F77061"/>
    <w:rsid w:val="00F9534D"/>
    <w:rsid w:val="00FC6A96"/>
    <w:rsid w:val="00FD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4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4B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1613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4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4B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1613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Коршунов</dc:creator>
  <cp:lastModifiedBy>Андрей Коршунов</cp:lastModifiedBy>
  <cp:revision>2</cp:revision>
  <dcterms:created xsi:type="dcterms:W3CDTF">2019-02-01T08:21:00Z</dcterms:created>
  <dcterms:modified xsi:type="dcterms:W3CDTF">2019-02-01T08:21:00Z</dcterms:modified>
</cp:coreProperties>
</file>