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0B7B9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к извещению о проведении запроса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Форма заявки на участие в запросе котировок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bCs/>
          <w:sz w:val="24"/>
          <w:szCs w:val="24"/>
        </w:rPr>
        <w:t>ЗАЯВКА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на участие в запросе котировок в электронной форме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 Наименование закупки: «______________________________________________»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Изучив извещение №__________ о проведении запроса котировок </w:t>
      </w:r>
      <w:r w:rsidRPr="00ED71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электронной форме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_______________________________________________________________________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 xml:space="preserve"> (наименование участника)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в лице ________________________________________________________, </w:t>
      </w: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действующего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ED719F" w:rsidRPr="00ED719F" w:rsidRDefault="00ED719F" w:rsidP="00ED719F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719F">
        <w:rPr>
          <w:rFonts w:ascii="Times New Roman" w:eastAsia="Calibri" w:hAnsi="Times New Roman" w:cs="Times New Roman"/>
          <w:i/>
          <w:sz w:val="16"/>
          <w:szCs w:val="16"/>
        </w:rPr>
        <w:t>(должность, Ф.И.О. руководителя, уполномоченного лица)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719F">
        <w:rPr>
          <w:rFonts w:ascii="Times New Roman" w:eastAsia="Calibri" w:hAnsi="Times New Roman" w:cs="Times New Roman"/>
          <w:sz w:val="24"/>
          <w:szCs w:val="24"/>
        </w:rPr>
        <w:t>основании</w:t>
      </w:r>
      <w:proofErr w:type="gramEnd"/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___________________________,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сообщает о согласии участвовать в запросе котировок в электронной форме и исполнить в полном объеме и в установленные сроки все условия, указанные в извещении о проведении запроса котировок в электронной форме и проекте договора.</w:t>
      </w:r>
    </w:p>
    <w:p w:rsidR="00ED719F" w:rsidRPr="00ED719F" w:rsidRDefault="00ED719F" w:rsidP="00ED719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3. Участник подтверждает, что соответствует следующим требованиям, предъявляемым к участникам настоящего запроса котировок в электронной форме: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 и</w:t>
      </w:r>
      <w:r w:rsidRPr="00ED71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реестре недобросовестных поставщиков, предусмотренном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Не нахождение в процессе ликвидации или в стадии проведения процедуры банкротства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физического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Отсутствие 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 -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юридического лица, индивидуального предпринимателя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ПРИЛАГАЮТСЯ: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Приложение №1 Предложение о цене договора</w:t>
      </w: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2. Приложение №2 Анкета участника</w:t>
      </w: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3D5F" w:rsidRPr="00ED719F" w:rsidRDefault="00B13D5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71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Предложение о цене договора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>1.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 договора</w:t>
      </w:r>
      <w:r w:rsidRPr="00ED719F">
        <w:rPr>
          <w:rFonts w:ascii="Times New Roman" w:eastAsia="Calibri" w:hAnsi="Times New Roman" w:cs="Times New Roman"/>
          <w:i/>
          <w:sz w:val="24"/>
          <w:szCs w:val="24"/>
        </w:rPr>
        <w:t>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011E4">
        <w:rPr>
          <w:rFonts w:ascii="Times New Roman" w:eastAsia="Calibri" w:hAnsi="Times New Roman" w:cs="Times New Roman"/>
          <w:sz w:val="24"/>
          <w:szCs w:val="24"/>
        </w:rPr>
        <w:t>О</w:t>
      </w:r>
      <w:r w:rsidR="000011E4" w:rsidRPr="000011E4">
        <w:rPr>
          <w:rFonts w:ascii="Times New Roman" w:eastAsia="Calibri" w:hAnsi="Times New Roman" w:cs="Times New Roman"/>
          <w:sz w:val="24"/>
          <w:szCs w:val="24"/>
        </w:rPr>
        <w:t>перативное и техническое обслуживание электрохозяйства</w:t>
      </w:r>
      <w:r w:rsidRPr="000011E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участника запроса котировок в электронной форме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в отношении предмета закупки, а также предлагаемая цена единицы товара</w:t>
      </w:r>
    </w:p>
    <w:p w:rsidR="00ED719F" w:rsidRPr="00ED719F" w:rsidRDefault="00ED719F" w:rsidP="00ED719F">
      <w:pPr>
        <w:spacing w:after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tbl>
      <w:tblPr>
        <w:tblStyle w:val="2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655"/>
        <w:gridCol w:w="674"/>
        <w:gridCol w:w="1081"/>
        <w:gridCol w:w="992"/>
        <w:gridCol w:w="992"/>
        <w:gridCol w:w="992"/>
      </w:tblGrid>
      <w:tr w:rsidR="00DC758C" w:rsidRPr="00ED719F" w:rsidTr="000011E4">
        <w:trPr>
          <w:trHeight w:val="571"/>
        </w:trPr>
        <w:tc>
          <w:tcPr>
            <w:tcW w:w="392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 (предмет закупки)</w:t>
            </w:r>
          </w:p>
        </w:tc>
        <w:tc>
          <w:tcPr>
            <w:tcW w:w="655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674" w:type="dxa"/>
            <w:vMerge w:val="restart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73" w:type="dxa"/>
            <w:gridSpan w:val="2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обслуживания в месяц</w:t>
            </w: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1984" w:type="dxa"/>
            <w:gridSpan w:val="2"/>
          </w:tcPr>
          <w:p w:rsidR="00DC758C" w:rsidRPr="00ED719F" w:rsidRDefault="00DC758C" w:rsidP="005F5A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обслуживания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="00035E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bookmarkStart w:id="0" w:name="_GoBack"/>
            <w:bookmarkEnd w:id="0"/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</w:t>
            </w:r>
            <w:r w:rsidRPr="00DC75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руб.</w:t>
            </w:r>
          </w:p>
        </w:tc>
      </w:tr>
      <w:tr w:rsidR="00DC758C" w:rsidRPr="00ED719F" w:rsidTr="000011E4">
        <w:trPr>
          <w:trHeight w:val="549"/>
        </w:trPr>
        <w:tc>
          <w:tcPr>
            <w:tcW w:w="392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5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vMerge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НДС)</w:t>
            </w:r>
          </w:p>
        </w:tc>
        <w:tc>
          <w:tcPr>
            <w:tcW w:w="992" w:type="dxa"/>
            <w:vAlign w:val="center"/>
          </w:tcPr>
          <w:p w:rsidR="00DC758C" w:rsidRPr="00ED719F" w:rsidRDefault="00DC758C" w:rsidP="00ED71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71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НДС)</w:t>
            </w:r>
          </w:p>
        </w:tc>
      </w:tr>
      <w:tr w:rsidR="00DC758C" w:rsidRPr="00ED719F" w:rsidTr="000011E4">
        <w:trPr>
          <w:trHeight w:val="270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81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sz w:val="14"/>
                <w:szCs w:val="14"/>
                <w:lang w:eastAsia="ru-RU"/>
              </w:rPr>
            </w:pPr>
            <w:r w:rsidRPr="00DC758C">
              <w:rPr>
                <w:sz w:val="14"/>
                <w:szCs w:val="14"/>
                <w:lang w:eastAsia="ru-RU"/>
              </w:rPr>
              <w:t>9</w:t>
            </w: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ind w:right="-108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Кабельная линия напряжением 6/10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7,75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однотрансформаторной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РУ-6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двухтрансформаторной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подстанции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033F4B">
            <w:pPr>
              <w:pStyle w:val="a9"/>
              <w:ind w:right="-108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DC758C" w:rsidRPr="00ED719F" w:rsidTr="000011E4">
        <w:trPr>
          <w:trHeight w:val="418"/>
        </w:trPr>
        <w:tc>
          <w:tcPr>
            <w:tcW w:w="392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758C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DC758C" w:rsidRPr="00DC758C" w:rsidRDefault="00DC758C" w:rsidP="00DC758C">
            <w:pPr>
              <w:pStyle w:val="a9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 xml:space="preserve">Трансформатор трехфазный силовой напряжением 6(10)/0,4 </w:t>
            </w:r>
            <w:proofErr w:type="spellStart"/>
            <w:r w:rsidRPr="00DC758C">
              <w:rPr>
                <w:rFonts w:ascii="Times New Roman" w:hAnsi="Times New Roman" w:cs="Times New Roman"/>
              </w:rPr>
              <w:t>кВ</w:t>
            </w:r>
            <w:proofErr w:type="spellEnd"/>
            <w:r w:rsidRPr="00DC75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5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vAlign w:val="center"/>
          </w:tcPr>
          <w:p w:rsidR="00DC758C" w:rsidRPr="00DC758C" w:rsidRDefault="00DC758C" w:rsidP="00DC758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C758C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81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DC758C" w:rsidRPr="00ED719F" w:rsidRDefault="00DC758C" w:rsidP="00DC758C">
            <w:pPr>
              <w:pStyle w:val="a9"/>
              <w:rPr>
                <w:bCs/>
                <w:color w:val="000000"/>
                <w:lang w:eastAsia="ru-RU"/>
              </w:rPr>
            </w:pPr>
          </w:p>
        </w:tc>
      </w:tr>
      <w:tr w:rsidR="004B271C" w:rsidRPr="00ED719F" w:rsidTr="00195136">
        <w:trPr>
          <w:trHeight w:val="418"/>
        </w:trPr>
        <w:tc>
          <w:tcPr>
            <w:tcW w:w="7763" w:type="dxa"/>
            <w:gridSpan w:val="6"/>
            <w:vAlign w:val="center"/>
          </w:tcPr>
          <w:p w:rsidR="004B271C" w:rsidRPr="00ED719F" w:rsidRDefault="004B271C" w:rsidP="004B271C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4B271C" w:rsidRPr="00ED719F" w:rsidRDefault="004B271C" w:rsidP="00ED719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719F" w:rsidRPr="00ED719F" w:rsidRDefault="00ED719F" w:rsidP="00ED719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Предложение о цене договора:</w:t>
      </w: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</w:t>
      </w:r>
      <w:proofErr w:type="gramStart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proofErr w:type="gramEnd"/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казывается цифрами)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НДС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(указывается, если участник является плательщиком НДС)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ставке ___% - ______________ руб.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 и прописью)</w:t>
      </w: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 коп. </w:t>
      </w:r>
      <w:r w:rsidRPr="00ED71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цифрами)</w:t>
      </w:r>
    </w:p>
    <w:p w:rsidR="00ED719F" w:rsidRPr="00ED719F" w:rsidRDefault="00ED719F" w:rsidP="00ED719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D719F" w:rsidRPr="00ED719F" w:rsidRDefault="00DD61FC" w:rsidP="00DD61F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все и любые расходы, затраты и вознаграждения Исполнителя в связи с надлежащим исполнением обязательств по Договору, все налоги, пошлины, сборы и другие обязательные платежи, которые Исполнитель должен выплатить в связи с выполнением обязательств по Договору в соответствии с законодательством Российской Федерации</w:t>
      </w:r>
      <w:proofErr w:type="gramStart"/>
      <w:r w:rsidRPr="00DD61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719F"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ED719F" w:rsidRPr="00ED719F" w:rsidSect="00ED719F">
          <w:headerReference w:type="even" r:id="rId7"/>
          <w:footerReference w:type="default" r:id="rId8"/>
          <w:pgSz w:w="11906" w:h="16838"/>
          <w:pgMar w:top="567" w:right="850" w:bottom="1134" w:left="1701" w:header="708" w:footer="0" w:gutter="0"/>
          <w:cols w:space="708"/>
          <w:docGrid w:linePitch="360"/>
        </w:sectPr>
      </w:pP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 к котировочной заявке</w:t>
      </w:r>
    </w:p>
    <w:p w:rsidR="00ED719F" w:rsidRPr="00ED719F" w:rsidRDefault="00ED719F" w:rsidP="00ED7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19F" w:rsidRPr="00ED719F" w:rsidRDefault="00ED719F" w:rsidP="00ED71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719F">
        <w:rPr>
          <w:rFonts w:ascii="Times New Roman" w:eastAsia="Calibri" w:hAnsi="Times New Roman" w:cs="Times New Roman"/>
          <w:b/>
          <w:sz w:val="24"/>
          <w:szCs w:val="24"/>
        </w:rPr>
        <w:t>АНКЕТА УЧАСТНИКА ЗАКУПКИ</w:t>
      </w:r>
    </w:p>
    <w:tbl>
      <w:tblPr>
        <w:tblW w:w="93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6"/>
        <w:gridCol w:w="5185"/>
        <w:gridCol w:w="3662"/>
      </w:tblGrid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ED719F">
              <w:rPr>
                <w:rFonts w:ascii="Times New Roman" w:eastAsia="Calibri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Участнике</w:t>
            </w: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Организационно-правовая форма и наименование фирмы – участника закупки, ОГРН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регистрации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адрес/ Фактический адрес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Должность, Ф.И.О., избранного (назначенного) на долж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участника закупки (с указанием кода города)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участника закупки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ИНН/КПП/ ОКПО/ОКТМО 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 (наименование и адрес банка, но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 расчетного счета участника закупки в банке, телефоны бан</w:t>
            </w: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ка, прочие банковские реквизиты)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Применяемая система налогообложения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D719F" w:rsidRPr="00ED719F" w:rsidTr="00803CCB">
        <w:trPr>
          <w:trHeight w:val="240"/>
          <w:tblHeader/>
          <w:jc w:val="center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ED719F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 и Отчество ответственного лица участника закупки с указанием должности и контактного телефона</w:t>
            </w:r>
          </w:p>
        </w:tc>
        <w:tc>
          <w:tcPr>
            <w:tcW w:w="3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719F" w:rsidRPr="00ED719F" w:rsidRDefault="00ED719F" w:rsidP="00ED719F">
            <w:pPr>
              <w:shd w:val="clear" w:color="auto" w:fill="FFFFFF"/>
              <w:tabs>
                <w:tab w:val="left" w:pos="3562"/>
                <w:tab w:val="left" w:leader="underscore" w:pos="5774"/>
                <w:tab w:val="left" w:leader="underscore" w:pos="8218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_____________                                                        ________________/__________________</w:t>
      </w:r>
    </w:p>
    <w:p w:rsidR="00ED719F" w:rsidRPr="00ED719F" w:rsidRDefault="00ED719F" w:rsidP="00ED719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ED71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(Должность</w:t>
      </w:r>
      <w:proofErr w:type="gramStart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)</w:t>
      </w:r>
      <w:proofErr w:type="gramEnd"/>
      <w:r w:rsidRPr="00ED719F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</w:t>
      </w:r>
      <w:r w:rsidRPr="00ED719F">
        <w:rPr>
          <w:rFonts w:ascii="Times New Roman" w:eastAsia="Calibri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(подпись)                                    (расшифровка)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719F" w:rsidRPr="00ED719F" w:rsidRDefault="00ED719F" w:rsidP="00ED719F">
      <w:pPr>
        <w:tabs>
          <w:tab w:val="left" w:pos="1134"/>
        </w:tabs>
        <w:spacing w:after="60" w:line="240" w:lineRule="auto"/>
        <w:jc w:val="both"/>
        <w:rPr>
          <w:rFonts w:ascii="Times New Roman" w:eastAsia="Arial Unicode MS" w:hAnsi="Times New Roman" w:cs="Times New Roman"/>
          <w:b/>
          <w:bCs/>
          <w:color w:val="7F7F7F"/>
          <w:lang w:eastAsia="ru-RU"/>
        </w:rPr>
      </w:pPr>
      <w:r w:rsidRPr="00ED719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</w:p>
    <w:p w:rsidR="00ED719F" w:rsidRPr="00ED719F" w:rsidRDefault="00ED719F" w:rsidP="00ED71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D719F" w:rsidRPr="00ED719F" w:rsidSect="00F0076E">
      <w:pgSz w:w="11906" w:h="16838"/>
      <w:pgMar w:top="284" w:right="567" w:bottom="567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A7C" w:rsidRDefault="00283A7C" w:rsidP="00ED719F">
      <w:pPr>
        <w:spacing w:after="0" w:line="240" w:lineRule="auto"/>
      </w:pPr>
      <w:r>
        <w:separator/>
      </w:r>
    </w:p>
  </w:endnote>
  <w:end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035E7B">
    <w:pPr>
      <w:pStyle w:val="10"/>
      <w:rPr>
        <w:rFonts w:ascii="Times New Roman" w:hAnsi="Times New Roman" w:cs="Times New Roman"/>
        <w:sz w:val="20"/>
        <w:szCs w:val="20"/>
      </w:rPr>
    </w:pPr>
  </w:p>
  <w:p w:rsidR="00735EED" w:rsidRDefault="00035E7B">
    <w:pPr>
      <w:pStyle w:val="1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A7C" w:rsidRDefault="00283A7C" w:rsidP="00ED719F">
      <w:pPr>
        <w:spacing w:after="0" w:line="240" w:lineRule="auto"/>
      </w:pPr>
      <w:r>
        <w:separator/>
      </w:r>
    </w:p>
  </w:footnote>
  <w:footnote w:type="continuationSeparator" w:id="0">
    <w:p w:rsidR="00283A7C" w:rsidRDefault="00283A7C" w:rsidP="00ED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ED" w:rsidRDefault="004F7DD0" w:rsidP="00735EED">
    <w:pPr>
      <w:pStyle w:val="1"/>
      <w:framePr w:w="387"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735EED" w:rsidRDefault="00035E7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37"/>
    <w:rsid w:val="000011E4"/>
    <w:rsid w:val="00033F4B"/>
    <w:rsid w:val="00035E7B"/>
    <w:rsid w:val="000B7B97"/>
    <w:rsid w:val="000E080D"/>
    <w:rsid w:val="0022738E"/>
    <w:rsid w:val="00283A7C"/>
    <w:rsid w:val="002C3537"/>
    <w:rsid w:val="00434B70"/>
    <w:rsid w:val="004B271C"/>
    <w:rsid w:val="004B7501"/>
    <w:rsid w:val="004F7DD0"/>
    <w:rsid w:val="00570764"/>
    <w:rsid w:val="005F5ACA"/>
    <w:rsid w:val="00613DBE"/>
    <w:rsid w:val="006B72D4"/>
    <w:rsid w:val="00B13D5F"/>
    <w:rsid w:val="00CD48DE"/>
    <w:rsid w:val="00DC758C"/>
    <w:rsid w:val="00DD61FC"/>
    <w:rsid w:val="00ED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4">
    <w:name w:val="Верхний колонтитул Знак"/>
    <w:basedOn w:val="a0"/>
    <w:link w:val="1"/>
    <w:uiPriority w:val="99"/>
    <w:rsid w:val="00ED719F"/>
    <w:rPr>
      <w:rFonts w:ascii="Calibri" w:eastAsia="Calibri" w:hAnsi="Calibri"/>
      <w:lang w:eastAsia="en-US"/>
    </w:rPr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</w:rPr>
  </w:style>
  <w:style w:type="character" w:customStyle="1" w:styleId="a6">
    <w:name w:val="Нижний колонтитул Знак"/>
    <w:basedOn w:val="a0"/>
    <w:link w:val="10"/>
    <w:uiPriority w:val="99"/>
    <w:rsid w:val="00ED719F"/>
    <w:rPr>
      <w:rFonts w:ascii="Calibri" w:eastAsia="Calibri" w:hAnsi="Calibri"/>
      <w:lang w:eastAsia="en-US"/>
    </w:rPr>
  </w:style>
  <w:style w:type="character" w:styleId="a7">
    <w:name w:val="page number"/>
    <w:uiPriority w:val="99"/>
    <w:rsid w:val="00ED719F"/>
    <w:rPr>
      <w:rFonts w:ascii="Times New Roman" w:hAnsi="Times New Roman" w:cs="Times New Roman"/>
    </w:rPr>
  </w:style>
  <w:style w:type="table" w:customStyle="1" w:styleId="2">
    <w:name w:val="Сетка таблицы2"/>
    <w:basedOn w:val="a1"/>
    <w:next w:val="a8"/>
    <w:uiPriority w:val="59"/>
    <w:rsid w:val="00ED71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rsid w:val="00ED719F"/>
  </w:style>
  <w:style w:type="paragraph" w:styleId="a5">
    <w:name w:val="footer"/>
    <w:basedOn w:val="a"/>
    <w:link w:val="12"/>
    <w:uiPriority w:val="99"/>
    <w:unhideWhenUsed/>
    <w:rsid w:val="00ED7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ED719F"/>
  </w:style>
  <w:style w:type="table" w:styleId="a8">
    <w:name w:val="Table Grid"/>
    <w:basedOn w:val="a1"/>
    <w:uiPriority w:val="59"/>
    <w:rsid w:val="00ED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75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13</cp:revision>
  <dcterms:created xsi:type="dcterms:W3CDTF">2019-06-10T09:04:00Z</dcterms:created>
  <dcterms:modified xsi:type="dcterms:W3CDTF">2022-12-12T11:03:00Z</dcterms:modified>
</cp:coreProperties>
</file>