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A74B5" w:rsidRPr="007A74B5" w:rsidRDefault="007A74B5" w:rsidP="007A74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74B5">
        <w:rPr>
          <w:rFonts w:ascii="Times New Roman" w:eastAsia="Times New Roman" w:hAnsi="Times New Roman" w:cs="Times New Roman"/>
          <w:lang w:eastAsia="ru-RU"/>
        </w:rPr>
        <w:t xml:space="preserve">на поставку задвижки 30с941нж с электроприводом </w:t>
      </w:r>
    </w:p>
    <w:p w:rsidR="007D68D1" w:rsidRPr="007D68D1" w:rsidRDefault="007A74B5" w:rsidP="007A74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74B5">
        <w:rPr>
          <w:rFonts w:ascii="Times New Roman" w:eastAsia="Times New Roman" w:hAnsi="Times New Roman" w:cs="Times New Roman"/>
          <w:lang w:eastAsia="ru-RU"/>
        </w:rPr>
        <w:t>с комплектом ответных фланцев</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A74B5" w:rsidRPr="007A74B5" w:rsidRDefault="007D68D1" w:rsidP="007A74B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7A74B5" w:rsidRPr="007A74B5">
        <w:rPr>
          <w:rFonts w:ascii="Times New Roman" w:eastAsia="Times New Roman" w:hAnsi="Times New Roman" w:cs="Times New Roman"/>
          <w:lang w:eastAsia="ru-RU"/>
        </w:rPr>
        <w:t>задвижк</w:t>
      </w:r>
      <w:r w:rsidR="007A74B5">
        <w:rPr>
          <w:rFonts w:ascii="Times New Roman" w:eastAsia="Times New Roman" w:hAnsi="Times New Roman" w:cs="Times New Roman"/>
          <w:lang w:eastAsia="ru-RU"/>
        </w:rPr>
        <w:t>у</w:t>
      </w:r>
      <w:r w:rsidR="007A74B5" w:rsidRPr="007A74B5">
        <w:rPr>
          <w:rFonts w:ascii="Times New Roman" w:eastAsia="Times New Roman" w:hAnsi="Times New Roman" w:cs="Times New Roman"/>
          <w:lang w:eastAsia="ru-RU"/>
        </w:rPr>
        <w:t xml:space="preserve"> 30с941нж с электроприводом </w:t>
      </w:r>
    </w:p>
    <w:p w:rsidR="007D68D1" w:rsidRPr="007D68D1" w:rsidRDefault="007A74B5" w:rsidP="007A74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A74B5">
        <w:rPr>
          <w:rFonts w:ascii="Times New Roman" w:eastAsia="Times New Roman" w:hAnsi="Times New Roman" w:cs="Times New Roman"/>
          <w:lang w:eastAsia="ru-RU"/>
        </w:rPr>
        <w:t>с комплектом ответных фланцев</w:t>
      </w:r>
      <w:r w:rsidR="006214A0" w:rsidRPr="006214A0">
        <w:rPr>
          <w:rFonts w:ascii="Times New Roman" w:eastAsia="Times New Roman" w:hAnsi="Times New Roman" w:cs="Times New Roman"/>
          <w:lang w:eastAsia="ru-RU"/>
        </w:rPr>
        <w:t xml:space="preserve"> </w:t>
      </w:r>
      <w:r w:rsidR="007D68D1" w:rsidRPr="007D68D1">
        <w:rPr>
          <w:rFonts w:ascii="Times New Roman" w:eastAsia="Times New Roman" w:hAnsi="Times New Roman" w:cs="Times New Roman"/>
          <w:lang w:eastAsia="ru-RU"/>
        </w:rPr>
        <w:t xml:space="preserve">(далее по тексту – Товар), </w:t>
      </w:r>
      <w:proofErr w:type="gramStart"/>
      <w:r w:rsidR="007D68D1" w:rsidRPr="007D68D1">
        <w:rPr>
          <w:rFonts w:ascii="Times New Roman" w:eastAsia="Times New Roman" w:hAnsi="Times New Roman" w:cs="Times New Roman"/>
          <w:lang w:eastAsia="ru-RU"/>
        </w:rPr>
        <w:t>указанн</w:t>
      </w:r>
      <w:r w:rsidR="00526F97">
        <w:rPr>
          <w:rFonts w:ascii="Times New Roman" w:eastAsia="Times New Roman" w:hAnsi="Times New Roman" w:cs="Times New Roman"/>
          <w:lang w:eastAsia="ru-RU"/>
        </w:rPr>
        <w:t>ую</w:t>
      </w:r>
      <w:proofErr w:type="gramEnd"/>
      <w:r w:rsidR="007D68D1" w:rsidRPr="007D68D1">
        <w:rPr>
          <w:rFonts w:ascii="Times New Roman" w:eastAsia="Times New Roman" w:hAnsi="Times New Roman" w:cs="Times New Roman"/>
          <w:lang w:eastAsia="ru-RU"/>
        </w:rPr>
        <w:t xml:space="preserve"> в Спецификации (Приложение № 1) и Техническом задании (Приложение № 2) к договору, являющихся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526F97">
        <w:rPr>
          <w:rFonts w:ascii="Times New Roman" w:eastAsia="Times New Roman" w:hAnsi="Times New Roman" w:cs="Times New Roman"/>
          <w:b/>
          <w:lang w:eastAsia="ru-RU"/>
        </w:rPr>
        <w:t>1</w:t>
      </w:r>
      <w:r w:rsidR="002568FC">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2568FC">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 xml:space="preserve">в рабочие дни (кроме субботы, воскресенья и праздничных дней, которые официально считаются выходными в РФ) </w:t>
      </w:r>
      <w:r w:rsidR="007A74B5" w:rsidRPr="007A74B5">
        <w:rPr>
          <w:rFonts w:ascii="Times New Roman" w:eastAsia="SimSun" w:hAnsi="Times New Roman" w:cs="Times New Roman"/>
          <w:kern w:val="1"/>
          <w:lang w:eastAsia="hi-IN" w:bidi="hi-IN"/>
        </w:rPr>
        <w:t>с понедельника по четверг  с 8:00 до 16:00 и в пятницу с 8:00 до 15:00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w:t>
      </w:r>
      <w:r w:rsidRPr="007D68D1">
        <w:rPr>
          <w:rFonts w:ascii="Times New Roman" w:eastAsia="Times New Roman" w:hAnsi="Times New Roman" w:cs="Times New Roman"/>
          <w:lang w:eastAsia="ru-RU"/>
        </w:rPr>
        <w:lastRenderedPageBreak/>
        <w:t>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lastRenderedPageBreak/>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 xml:space="preserve">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w:t>
      </w:r>
      <w:r w:rsidRPr="007D68D1">
        <w:rPr>
          <w:rFonts w:ascii="Times New Roman" w:eastAsia="Calibri" w:hAnsi="Times New Roman" w:cs="Times New Roman"/>
          <w:bCs/>
        </w:rPr>
        <w:lastRenderedPageBreak/>
        <w:t>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A74B5" w:rsidRPr="00295502" w:rsidRDefault="007A74B5" w:rsidP="007A74B5">
      <w:pPr>
        <w:spacing w:after="0"/>
        <w:jc w:val="center"/>
        <w:rPr>
          <w:rFonts w:ascii="Times New Roman" w:hAnsi="Times New Roman" w:cs="Times New Roman"/>
          <w:sz w:val="24"/>
          <w:szCs w:val="24"/>
        </w:rPr>
      </w:pPr>
      <w:r w:rsidRPr="00295502">
        <w:rPr>
          <w:rFonts w:ascii="Times New Roman" w:hAnsi="Times New Roman" w:cs="Times New Roman"/>
          <w:b/>
          <w:sz w:val="24"/>
          <w:szCs w:val="24"/>
        </w:rPr>
        <w:t>ТЕХНИЧЕСКОЕ ЗАДАНИЕ</w:t>
      </w:r>
    </w:p>
    <w:p w:rsidR="007A74B5" w:rsidRDefault="007A74B5" w:rsidP="007A74B5">
      <w:pPr>
        <w:spacing w:after="0"/>
        <w:jc w:val="center"/>
        <w:rPr>
          <w:rFonts w:ascii="Times New Roman" w:hAnsi="Times New Roman" w:cs="Times New Roman"/>
          <w:b/>
          <w:sz w:val="24"/>
          <w:szCs w:val="24"/>
        </w:rPr>
      </w:pPr>
      <w:r w:rsidRPr="00295502">
        <w:rPr>
          <w:rFonts w:ascii="Times New Roman" w:hAnsi="Times New Roman" w:cs="Times New Roman"/>
          <w:b/>
          <w:sz w:val="24"/>
          <w:szCs w:val="24"/>
        </w:rPr>
        <w:t xml:space="preserve">на </w:t>
      </w:r>
      <w:r>
        <w:rPr>
          <w:rFonts w:ascii="Times New Roman" w:hAnsi="Times New Roman" w:cs="Times New Roman"/>
          <w:b/>
          <w:sz w:val="24"/>
          <w:szCs w:val="24"/>
        </w:rPr>
        <w:t xml:space="preserve">поставку задвижки 30с941нж с электроприводом </w:t>
      </w:r>
    </w:p>
    <w:p w:rsidR="007A74B5" w:rsidRPr="00295502" w:rsidRDefault="007A74B5" w:rsidP="007A74B5">
      <w:pPr>
        <w:spacing w:after="0"/>
        <w:jc w:val="center"/>
        <w:rPr>
          <w:rFonts w:ascii="Times New Roman" w:hAnsi="Times New Roman" w:cs="Times New Roman"/>
          <w:b/>
          <w:bCs/>
          <w:sz w:val="24"/>
          <w:szCs w:val="24"/>
        </w:rPr>
      </w:pPr>
      <w:r>
        <w:rPr>
          <w:rFonts w:ascii="Times New Roman" w:hAnsi="Times New Roman" w:cs="Times New Roman"/>
          <w:b/>
          <w:sz w:val="24"/>
          <w:szCs w:val="24"/>
        </w:rPr>
        <w:t>с комплектом ответных фланцев</w:t>
      </w:r>
    </w:p>
    <w:p w:rsidR="007A74B5" w:rsidRPr="00295502" w:rsidRDefault="007A74B5" w:rsidP="007A74B5">
      <w:pPr>
        <w:numPr>
          <w:ilvl w:val="0"/>
          <w:numId w:val="4"/>
        </w:numPr>
        <w:suppressAutoHyphens/>
        <w:spacing w:after="0" w:line="240" w:lineRule="auto"/>
        <w:ind w:left="0" w:firstLine="0"/>
        <w:contextualSpacing/>
        <w:rPr>
          <w:rFonts w:ascii="Times New Roman" w:hAnsi="Times New Roman" w:cs="Times New Roman"/>
          <w:b/>
          <w:sz w:val="24"/>
          <w:szCs w:val="24"/>
        </w:rPr>
      </w:pPr>
      <w:r w:rsidRPr="00295502">
        <w:rPr>
          <w:rFonts w:ascii="Times New Roman" w:hAnsi="Times New Roman" w:cs="Times New Roman"/>
          <w:b/>
          <w:sz w:val="24"/>
          <w:szCs w:val="24"/>
        </w:rPr>
        <w:t>Спецификация</w:t>
      </w:r>
    </w:p>
    <w:p w:rsidR="007A74B5" w:rsidRPr="00295502" w:rsidRDefault="007A74B5" w:rsidP="007A74B5">
      <w:pPr>
        <w:spacing w:after="0"/>
        <w:jc w:val="right"/>
        <w:rPr>
          <w:rFonts w:ascii="Times New Roman" w:hAnsi="Times New Roman" w:cs="Times New Roman"/>
          <w:bCs/>
          <w:sz w:val="24"/>
          <w:szCs w:val="24"/>
        </w:rPr>
      </w:pPr>
      <w:r w:rsidRPr="00295502">
        <w:rPr>
          <w:rFonts w:ascii="Times New Roman" w:hAnsi="Times New Roman" w:cs="Times New Roman"/>
          <w:b/>
          <w:sz w:val="24"/>
          <w:szCs w:val="24"/>
        </w:rPr>
        <w:t>Таблица №1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671"/>
        <w:gridCol w:w="7371"/>
        <w:gridCol w:w="992"/>
      </w:tblGrid>
      <w:tr w:rsidR="007A74B5" w:rsidRPr="00295502" w:rsidTr="000D4218">
        <w:tc>
          <w:tcPr>
            <w:tcW w:w="456" w:type="dxa"/>
            <w:vAlign w:val="center"/>
          </w:tcPr>
          <w:p w:rsidR="007A74B5" w:rsidRPr="00295502" w:rsidRDefault="007A74B5" w:rsidP="000D4218">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w:t>
            </w:r>
          </w:p>
        </w:tc>
        <w:tc>
          <w:tcPr>
            <w:tcW w:w="1671" w:type="dxa"/>
            <w:vAlign w:val="center"/>
          </w:tcPr>
          <w:p w:rsidR="007A74B5" w:rsidRPr="00CB28AB" w:rsidRDefault="007A74B5" w:rsidP="000D4218">
            <w:pPr>
              <w:spacing w:after="0"/>
              <w:ind w:right="-108"/>
              <w:jc w:val="center"/>
              <w:rPr>
                <w:rFonts w:ascii="Times New Roman" w:hAnsi="Times New Roman" w:cs="Times New Roman"/>
                <w:b/>
                <w:sz w:val="20"/>
                <w:szCs w:val="20"/>
              </w:rPr>
            </w:pPr>
            <w:r w:rsidRPr="00CB28AB">
              <w:rPr>
                <w:rFonts w:ascii="Times New Roman" w:hAnsi="Times New Roman" w:cs="Times New Roman"/>
                <w:b/>
                <w:sz w:val="20"/>
                <w:szCs w:val="20"/>
              </w:rPr>
              <w:t>Наименование товара</w:t>
            </w:r>
          </w:p>
        </w:tc>
        <w:tc>
          <w:tcPr>
            <w:tcW w:w="7371" w:type="dxa"/>
            <w:vAlign w:val="center"/>
          </w:tcPr>
          <w:p w:rsidR="007A74B5" w:rsidRPr="00295502" w:rsidRDefault="007A74B5" w:rsidP="000D4218">
            <w:pPr>
              <w:spacing w:after="0"/>
              <w:ind w:right="-108"/>
              <w:jc w:val="center"/>
              <w:rPr>
                <w:rFonts w:ascii="Times New Roman" w:hAnsi="Times New Roman" w:cs="Times New Roman"/>
                <w:b/>
                <w:sz w:val="20"/>
                <w:szCs w:val="20"/>
              </w:rPr>
            </w:pPr>
            <w:r w:rsidRPr="00295502">
              <w:rPr>
                <w:rFonts w:ascii="Times New Roman" w:hAnsi="Times New Roman" w:cs="Times New Roman"/>
                <w:b/>
                <w:sz w:val="20"/>
                <w:szCs w:val="20"/>
              </w:rPr>
              <w:t>Технические характеристики (конкретные показатели)</w:t>
            </w:r>
          </w:p>
        </w:tc>
        <w:tc>
          <w:tcPr>
            <w:tcW w:w="992" w:type="dxa"/>
          </w:tcPr>
          <w:p w:rsidR="007A74B5" w:rsidRPr="00295502" w:rsidRDefault="007A74B5" w:rsidP="000D4218">
            <w:pPr>
              <w:spacing w:after="0"/>
              <w:rPr>
                <w:rFonts w:ascii="Times New Roman" w:hAnsi="Times New Roman" w:cs="Times New Roman"/>
                <w:b/>
                <w:sz w:val="20"/>
                <w:szCs w:val="20"/>
              </w:rPr>
            </w:pPr>
            <w:r w:rsidRPr="00295502">
              <w:rPr>
                <w:rFonts w:ascii="Times New Roman" w:hAnsi="Times New Roman" w:cs="Times New Roman"/>
                <w:b/>
                <w:sz w:val="20"/>
                <w:szCs w:val="20"/>
              </w:rPr>
              <w:t>Количество,</w:t>
            </w:r>
          </w:p>
          <w:p w:rsidR="007A74B5" w:rsidRPr="00295502" w:rsidRDefault="007A74B5" w:rsidP="000D4218">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штука</w:t>
            </w:r>
          </w:p>
        </w:tc>
      </w:tr>
      <w:tr w:rsidR="007A74B5" w:rsidRPr="00295502" w:rsidTr="000D4218">
        <w:tc>
          <w:tcPr>
            <w:tcW w:w="456" w:type="dxa"/>
            <w:vAlign w:val="center"/>
          </w:tcPr>
          <w:p w:rsidR="007A74B5" w:rsidRPr="00295502" w:rsidRDefault="007A74B5" w:rsidP="000D421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vAlign w:val="center"/>
          </w:tcPr>
          <w:p w:rsidR="007A74B5" w:rsidRPr="00CB28AB" w:rsidRDefault="007A74B5" w:rsidP="000D4218">
            <w:pPr>
              <w:spacing w:after="0"/>
              <w:ind w:right="-108"/>
              <w:rPr>
                <w:rFonts w:ascii="Times New Roman" w:hAnsi="Times New Roman" w:cs="Times New Roman"/>
              </w:rPr>
            </w:pPr>
            <w:r w:rsidRPr="00CB28AB">
              <w:rPr>
                <w:rFonts w:ascii="Times New Roman" w:hAnsi="Times New Roman" w:cs="Times New Roman"/>
              </w:rPr>
              <w:t xml:space="preserve">Задвижка </w:t>
            </w:r>
            <w:r>
              <w:rPr>
                <w:rFonts w:ascii="Times New Roman" w:hAnsi="Times New Roman" w:cs="Times New Roman"/>
              </w:rPr>
              <w:t>стальная</w:t>
            </w:r>
          </w:p>
          <w:p w:rsidR="007A74B5" w:rsidRPr="00CB28AB" w:rsidRDefault="007A74B5" w:rsidP="000D4218">
            <w:pPr>
              <w:spacing w:after="0"/>
              <w:ind w:right="-108"/>
              <w:rPr>
                <w:rFonts w:ascii="Times New Roman" w:hAnsi="Times New Roman" w:cs="Times New Roman"/>
              </w:rPr>
            </w:pPr>
            <w:r w:rsidRPr="00CB28AB">
              <w:rPr>
                <w:rFonts w:ascii="Times New Roman" w:hAnsi="Times New Roman" w:cs="Times New Roman"/>
              </w:rPr>
              <w:t>Ду-</w:t>
            </w:r>
            <w:r>
              <w:rPr>
                <w:rFonts w:ascii="Times New Roman" w:hAnsi="Times New Roman" w:cs="Times New Roman"/>
              </w:rPr>
              <w:t>350</w:t>
            </w:r>
            <w:r w:rsidRPr="00CB28AB">
              <w:rPr>
                <w:rFonts w:ascii="Times New Roman" w:hAnsi="Times New Roman" w:cs="Times New Roman"/>
              </w:rPr>
              <w:t xml:space="preserve">  Ру-</w:t>
            </w:r>
            <w:r>
              <w:rPr>
                <w:rFonts w:ascii="Times New Roman" w:hAnsi="Times New Roman" w:cs="Times New Roman"/>
              </w:rPr>
              <w:t>16</w:t>
            </w:r>
          </w:p>
        </w:tc>
        <w:tc>
          <w:tcPr>
            <w:tcW w:w="7371" w:type="dxa"/>
          </w:tcPr>
          <w:p w:rsidR="007A74B5" w:rsidRPr="00EF2843" w:rsidRDefault="007A74B5" w:rsidP="000D4218">
            <w:pPr>
              <w:spacing w:after="0"/>
              <w:ind w:right="-108"/>
              <w:rPr>
                <w:rFonts w:ascii="Times New Roman" w:hAnsi="Times New Roman" w:cs="Times New Roman"/>
              </w:rPr>
            </w:pPr>
            <w:r>
              <w:rPr>
                <w:rFonts w:ascii="Times New Roman" w:hAnsi="Times New Roman" w:cs="Times New Roman"/>
              </w:rPr>
              <w:t>Т</w:t>
            </w:r>
            <w:r w:rsidRPr="00EF2843">
              <w:rPr>
                <w:rFonts w:ascii="Times New Roman" w:hAnsi="Times New Roman" w:cs="Times New Roman"/>
              </w:rPr>
              <w:t xml:space="preserve">иповая фигура: </w:t>
            </w:r>
            <w:r w:rsidRPr="00AF436A">
              <w:rPr>
                <w:rFonts w:ascii="Times New Roman" w:hAnsi="Times New Roman" w:cs="Times New Roman"/>
              </w:rPr>
              <w:t>30с941</w:t>
            </w:r>
            <w:r>
              <w:rPr>
                <w:rFonts w:ascii="Times New Roman" w:hAnsi="Times New Roman" w:cs="Times New Roman"/>
              </w:rPr>
              <w:t xml:space="preserve">нж </w:t>
            </w:r>
            <w:r w:rsidRPr="00EF2843">
              <w:rPr>
                <w:rFonts w:ascii="Times New Roman" w:hAnsi="Times New Roman" w:cs="Times New Roman"/>
              </w:rPr>
              <w:t xml:space="preserve">   </w:t>
            </w:r>
          </w:p>
          <w:p w:rsidR="007A74B5" w:rsidRDefault="007A74B5" w:rsidP="000D4218">
            <w:pPr>
              <w:spacing w:after="0"/>
              <w:ind w:right="-108"/>
              <w:rPr>
                <w:rFonts w:ascii="Times New Roman" w:hAnsi="Times New Roman" w:cs="Times New Roman"/>
                <w:lang w:val="en-US"/>
              </w:rPr>
            </w:pPr>
            <w:r>
              <w:rPr>
                <w:rFonts w:ascii="Times New Roman" w:hAnsi="Times New Roman" w:cs="Times New Roman"/>
              </w:rPr>
              <w:t xml:space="preserve">Номинальный проход </w:t>
            </w:r>
            <w:r>
              <w:rPr>
                <w:rFonts w:ascii="Times New Roman" w:hAnsi="Times New Roman" w:cs="Times New Roman"/>
                <w:lang w:val="en-US"/>
              </w:rPr>
              <w:t>DN</w:t>
            </w:r>
            <w:r>
              <w:rPr>
                <w:rFonts w:ascii="Times New Roman" w:hAnsi="Times New Roman" w:cs="Times New Roman"/>
              </w:rPr>
              <w:t>350</w:t>
            </w:r>
            <w:r w:rsidRPr="00EF2843">
              <w:rPr>
                <w:rFonts w:ascii="Times New Roman" w:hAnsi="Times New Roman" w:cs="Times New Roman"/>
              </w:rPr>
              <w:t>,</w:t>
            </w:r>
          </w:p>
          <w:p w:rsidR="007A74B5" w:rsidRPr="00EF2843" w:rsidRDefault="007A74B5" w:rsidP="000D4218">
            <w:pPr>
              <w:spacing w:after="0"/>
              <w:ind w:right="-108"/>
              <w:rPr>
                <w:rFonts w:ascii="Times New Roman" w:hAnsi="Times New Roman" w:cs="Times New Roman"/>
              </w:rPr>
            </w:pPr>
            <w:r>
              <w:rPr>
                <w:rFonts w:ascii="Times New Roman" w:hAnsi="Times New Roman" w:cs="Times New Roman"/>
              </w:rPr>
              <w:t xml:space="preserve">Номинальное давление </w:t>
            </w:r>
            <w:r>
              <w:rPr>
                <w:rFonts w:ascii="Times New Roman" w:hAnsi="Times New Roman" w:cs="Times New Roman"/>
                <w:lang w:val="en-US"/>
              </w:rPr>
              <w:t>PN</w:t>
            </w:r>
            <w:r w:rsidRPr="003C6037">
              <w:rPr>
                <w:rFonts w:ascii="Times New Roman" w:hAnsi="Times New Roman" w:cs="Times New Roman"/>
              </w:rPr>
              <w:t>-</w:t>
            </w:r>
            <w:r w:rsidRPr="00EF2843">
              <w:rPr>
                <w:rFonts w:ascii="Times New Roman" w:hAnsi="Times New Roman" w:cs="Times New Roman"/>
              </w:rPr>
              <w:t>1</w:t>
            </w:r>
            <w:r>
              <w:rPr>
                <w:rFonts w:ascii="Times New Roman" w:hAnsi="Times New Roman" w:cs="Times New Roman"/>
              </w:rPr>
              <w:t>,6МПа (16кг/см</w:t>
            </w:r>
            <w:proofErr w:type="gramStart"/>
            <w:r w:rsidRPr="003C6037">
              <w:rPr>
                <w:rFonts w:ascii="Times New Roman" w:hAnsi="Times New Roman" w:cs="Times New Roman"/>
                <w:vertAlign w:val="superscript"/>
              </w:rPr>
              <w:t>2</w:t>
            </w:r>
            <w:proofErr w:type="gramEnd"/>
            <w:r>
              <w:rPr>
                <w:rFonts w:ascii="Times New Roman" w:hAnsi="Times New Roman" w:cs="Times New Roman"/>
              </w:rPr>
              <w:t>)</w:t>
            </w:r>
          </w:p>
          <w:p w:rsidR="007A74B5" w:rsidRDefault="007A74B5" w:rsidP="000D4218">
            <w:pPr>
              <w:spacing w:after="0"/>
              <w:ind w:right="-108"/>
              <w:rPr>
                <w:rFonts w:ascii="Times New Roman" w:hAnsi="Times New Roman" w:cs="Times New Roman"/>
              </w:rPr>
            </w:pPr>
            <w:proofErr w:type="gramStart"/>
            <w:r>
              <w:rPr>
                <w:rFonts w:ascii="Times New Roman" w:hAnsi="Times New Roman" w:cs="Times New Roman"/>
              </w:rPr>
              <w:t>М</w:t>
            </w:r>
            <w:r w:rsidRPr="00EF2843">
              <w:rPr>
                <w:rFonts w:ascii="Times New Roman" w:hAnsi="Times New Roman" w:cs="Times New Roman"/>
              </w:rPr>
              <w:t>ат-ал</w:t>
            </w:r>
            <w:proofErr w:type="gramEnd"/>
            <w:r w:rsidRPr="00EF2843">
              <w:rPr>
                <w:rFonts w:ascii="Times New Roman" w:hAnsi="Times New Roman" w:cs="Times New Roman"/>
              </w:rPr>
              <w:t xml:space="preserve"> корпуса: </w:t>
            </w:r>
            <w:r>
              <w:rPr>
                <w:rFonts w:ascii="Times New Roman" w:hAnsi="Times New Roman" w:cs="Times New Roman"/>
              </w:rPr>
              <w:t>Сталь 25Л ГОСТ 977-88</w:t>
            </w:r>
          </w:p>
          <w:p w:rsidR="007A74B5" w:rsidRDefault="007A74B5" w:rsidP="000D4218">
            <w:pPr>
              <w:spacing w:after="0"/>
              <w:ind w:right="-108"/>
              <w:rPr>
                <w:rFonts w:ascii="Times New Roman" w:hAnsi="Times New Roman" w:cs="Times New Roman"/>
              </w:rPr>
            </w:pPr>
            <w:proofErr w:type="gramStart"/>
            <w:r>
              <w:rPr>
                <w:rFonts w:ascii="Times New Roman" w:hAnsi="Times New Roman" w:cs="Times New Roman"/>
              </w:rPr>
              <w:t>Мат-ал</w:t>
            </w:r>
            <w:proofErr w:type="gramEnd"/>
            <w:r>
              <w:rPr>
                <w:rFonts w:ascii="Times New Roman" w:hAnsi="Times New Roman" w:cs="Times New Roman"/>
              </w:rPr>
              <w:t xml:space="preserve"> диска: </w:t>
            </w:r>
            <w:r w:rsidRPr="004C366A">
              <w:rPr>
                <w:rFonts w:ascii="Times New Roman" w:hAnsi="Times New Roman" w:cs="Times New Roman"/>
              </w:rPr>
              <w:t>Сталь 25Л</w:t>
            </w:r>
            <w:r>
              <w:rPr>
                <w:rFonts w:ascii="Times New Roman" w:hAnsi="Times New Roman" w:cs="Times New Roman"/>
              </w:rPr>
              <w:t xml:space="preserve"> </w:t>
            </w:r>
            <w:r w:rsidRPr="00F25C2E">
              <w:rPr>
                <w:rFonts w:ascii="Times New Roman" w:hAnsi="Times New Roman" w:cs="Times New Roman"/>
              </w:rPr>
              <w:t>ГОСТ 977-88</w:t>
            </w:r>
          </w:p>
          <w:p w:rsidR="007A74B5" w:rsidRDefault="007A74B5" w:rsidP="000D4218">
            <w:pPr>
              <w:spacing w:after="0"/>
              <w:ind w:right="-108"/>
              <w:rPr>
                <w:rFonts w:ascii="Times New Roman" w:hAnsi="Times New Roman" w:cs="Times New Roman"/>
              </w:rPr>
            </w:pPr>
            <w:proofErr w:type="gramStart"/>
            <w:r>
              <w:rPr>
                <w:rFonts w:ascii="Times New Roman" w:hAnsi="Times New Roman" w:cs="Times New Roman"/>
              </w:rPr>
              <w:t>М</w:t>
            </w:r>
            <w:r w:rsidRPr="00F25C2E">
              <w:rPr>
                <w:rFonts w:ascii="Times New Roman" w:hAnsi="Times New Roman" w:cs="Times New Roman"/>
              </w:rPr>
              <w:t>ат-ал</w:t>
            </w:r>
            <w:proofErr w:type="gramEnd"/>
            <w:r w:rsidRPr="00F25C2E">
              <w:rPr>
                <w:rFonts w:ascii="Times New Roman" w:hAnsi="Times New Roman" w:cs="Times New Roman"/>
              </w:rPr>
              <w:t xml:space="preserve"> шпинделя: сталь 20Х13</w:t>
            </w:r>
            <w:r>
              <w:rPr>
                <w:rFonts w:ascii="Times New Roman" w:hAnsi="Times New Roman" w:cs="Times New Roman"/>
              </w:rPr>
              <w:t xml:space="preserve"> </w:t>
            </w:r>
            <w:r w:rsidRPr="00F25C2E">
              <w:rPr>
                <w:rFonts w:ascii="Times New Roman" w:hAnsi="Times New Roman" w:cs="Times New Roman"/>
              </w:rPr>
              <w:t>ГОСТ 5949-2018</w:t>
            </w:r>
          </w:p>
          <w:p w:rsidR="007A74B5" w:rsidRDefault="007A74B5" w:rsidP="000D4218">
            <w:pPr>
              <w:spacing w:after="0"/>
              <w:ind w:right="-108"/>
              <w:rPr>
                <w:rFonts w:ascii="Times New Roman" w:hAnsi="Times New Roman" w:cs="Times New Roman"/>
              </w:rPr>
            </w:pPr>
            <w:proofErr w:type="gramStart"/>
            <w:r>
              <w:rPr>
                <w:rFonts w:ascii="Times New Roman" w:hAnsi="Times New Roman" w:cs="Times New Roman"/>
              </w:rPr>
              <w:t>М</w:t>
            </w:r>
            <w:r w:rsidRPr="004C366A">
              <w:rPr>
                <w:rFonts w:ascii="Times New Roman" w:hAnsi="Times New Roman" w:cs="Times New Roman"/>
              </w:rPr>
              <w:t>ат-ал</w:t>
            </w:r>
            <w:proofErr w:type="gramEnd"/>
            <w:r w:rsidRPr="004C366A">
              <w:rPr>
                <w:rFonts w:ascii="Times New Roman" w:hAnsi="Times New Roman" w:cs="Times New Roman"/>
              </w:rPr>
              <w:t xml:space="preserve"> уплотнения: нержавеющая сталь</w:t>
            </w:r>
          </w:p>
          <w:p w:rsidR="007A74B5" w:rsidRDefault="007A74B5" w:rsidP="000D4218">
            <w:pPr>
              <w:spacing w:after="0"/>
              <w:ind w:right="-108"/>
              <w:rPr>
                <w:rFonts w:ascii="Times New Roman" w:hAnsi="Times New Roman" w:cs="Times New Roman"/>
                <w:i/>
              </w:rPr>
            </w:pPr>
            <w:proofErr w:type="gramStart"/>
            <w:r>
              <w:rPr>
                <w:rFonts w:ascii="Times New Roman" w:hAnsi="Times New Roman" w:cs="Times New Roman"/>
                <w:shd w:val="clear" w:color="auto" w:fill="FFFFFF"/>
              </w:rPr>
              <w:t>М</w:t>
            </w:r>
            <w:r w:rsidRPr="002324CB">
              <w:rPr>
                <w:rFonts w:ascii="Times New Roman" w:hAnsi="Times New Roman" w:cs="Times New Roman"/>
                <w:shd w:val="clear" w:color="auto" w:fill="FFFFFF"/>
              </w:rPr>
              <w:t>ат-ал</w:t>
            </w:r>
            <w:proofErr w:type="gramEnd"/>
            <w:r w:rsidRPr="002324C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гайки шпинделя: </w:t>
            </w:r>
            <w:r w:rsidRPr="004C366A">
              <w:rPr>
                <w:rFonts w:ascii="Times New Roman" w:hAnsi="Times New Roman" w:cs="Times New Roman"/>
              </w:rPr>
              <w:t xml:space="preserve">бронза </w:t>
            </w:r>
            <w:proofErr w:type="spellStart"/>
            <w:r w:rsidRPr="004C366A">
              <w:rPr>
                <w:rFonts w:ascii="Times New Roman" w:hAnsi="Times New Roman" w:cs="Times New Roman"/>
              </w:rPr>
              <w:t>БрАЖ</w:t>
            </w:r>
            <w:proofErr w:type="spellEnd"/>
            <w:r w:rsidRPr="004C366A">
              <w:rPr>
                <w:rFonts w:ascii="Times New Roman" w:hAnsi="Times New Roman" w:cs="Times New Roman"/>
              </w:rPr>
              <w:t xml:space="preserve"> 9-4 или латунь ЛС59-1 </w:t>
            </w:r>
            <w:r w:rsidRPr="00F25C2E">
              <w:rPr>
                <w:rFonts w:ascii="Times New Roman" w:hAnsi="Times New Roman" w:cs="Times New Roman"/>
                <w:i/>
              </w:rPr>
              <w:t>(в заявке участник закупки указывает конкретный показатель)</w:t>
            </w:r>
          </w:p>
          <w:p w:rsidR="007A74B5" w:rsidRPr="00785DC4" w:rsidRDefault="007A74B5" w:rsidP="000D4218">
            <w:pPr>
              <w:spacing w:after="0"/>
              <w:ind w:right="-108"/>
              <w:rPr>
                <w:rFonts w:ascii="Times New Roman" w:hAnsi="Times New Roman" w:cs="Times New Roman"/>
                <w:shd w:val="clear" w:color="auto" w:fill="FFFFFF"/>
              </w:rPr>
            </w:pPr>
            <w:r>
              <w:rPr>
                <w:rFonts w:ascii="Times New Roman" w:hAnsi="Times New Roman" w:cs="Times New Roman"/>
                <w:shd w:val="clear" w:color="auto" w:fill="FFFFFF"/>
              </w:rPr>
              <w:t xml:space="preserve">Подшипник: упорный  </w:t>
            </w:r>
            <w:r w:rsidRPr="00785DC4">
              <w:rPr>
                <w:rFonts w:ascii="Times New Roman" w:hAnsi="Times New Roman" w:cs="Times New Roman"/>
                <w:shd w:val="clear" w:color="auto" w:fill="FFFFFF"/>
              </w:rPr>
              <w:t>ГОСТ 7872-89</w:t>
            </w:r>
          </w:p>
          <w:p w:rsidR="007A74B5" w:rsidRPr="00EF2843" w:rsidRDefault="007A74B5" w:rsidP="000D4218">
            <w:pPr>
              <w:spacing w:after="0"/>
              <w:ind w:right="-108"/>
              <w:rPr>
                <w:rFonts w:ascii="Times New Roman" w:hAnsi="Times New Roman" w:cs="Times New Roman"/>
              </w:rPr>
            </w:pPr>
            <w:r>
              <w:rPr>
                <w:rFonts w:ascii="Times New Roman" w:hAnsi="Times New Roman" w:cs="Times New Roman"/>
              </w:rPr>
              <w:t>Р</w:t>
            </w:r>
            <w:r w:rsidRPr="00EF2843">
              <w:rPr>
                <w:rFonts w:ascii="Times New Roman" w:hAnsi="Times New Roman" w:cs="Times New Roman"/>
              </w:rPr>
              <w:t>абочая среда: вода, пар</w:t>
            </w:r>
          </w:p>
          <w:p w:rsidR="007A74B5" w:rsidRPr="00F25C2E" w:rsidRDefault="007A74B5" w:rsidP="000D4218">
            <w:pPr>
              <w:spacing w:after="0"/>
              <w:rPr>
                <w:rFonts w:ascii="Times New Roman" w:hAnsi="Times New Roman" w:cs="Times New Roman"/>
                <w:shd w:val="clear" w:color="auto" w:fill="FFFFFF"/>
              </w:rPr>
            </w:pPr>
            <w:r w:rsidRPr="00F25C2E">
              <w:rPr>
                <w:rFonts w:ascii="Times New Roman" w:hAnsi="Times New Roman" w:cs="Times New Roman"/>
              </w:rPr>
              <w:t>температура раб</w:t>
            </w:r>
            <w:proofErr w:type="gramStart"/>
            <w:r w:rsidRPr="00F25C2E">
              <w:rPr>
                <w:rFonts w:ascii="Times New Roman" w:hAnsi="Times New Roman" w:cs="Times New Roman"/>
              </w:rPr>
              <w:t>.</w:t>
            </w:r>
            <w:proofErr w:type="gramEnd"/>
            <w:r w:rsidRPr="00F25C2E">
              <w:rPr>
                <w:rFonts w:ascii="Times New Roman" w:hAnsi="Times New Roman" w:cs="Times New Roman"/>
              </w:rPr>
              <w:t xml:space="preserve"> </w:t>
            </w:r>
            <w:proofErr w:type="gramStart"/>
            <w:r w:rsidRPr="00F25C2E">
              <w:rPr>
                <w:rFonts w:ascii="Times New Roman" w:hAnsi="Times New Roman" w:cs="Times New Roman"/>
              </w:rPr>
              <w:t>с</w:t>
            </w:r>
            <w:proofErr w:type="gramEnd"/>
            <w:r w:rsidRPr="00F25C2E">
              <w:rPr>
                <w:rFonts w:ascii="Times New Roman" w:hAnsi="Times New Roman" w:cs="Times New Roman"/>
              </w:rPr>
              <w:t>реды : от -</w:t>
            </w:r>
            <w:r>
              <w:rPr>
                <w:rFonts w:ascii="Times New Roman" w:hAnsi="Times New Roman" w:cs="Times New Roman"/>
              </w:rPr>
              <w:t>10</w:t>
            </w:r>
            <w:r w:rsidRPr="00F25C2E">
              <w:rPr>
                <w:rFonts w:ascii="Times New Roman" w:hAnsi="Times New Roman" w:cs="Times New Roman"/>
              </w:rPr>
              <w:t xml:space="preserve"> до +</w:t>
            </w:r>
            <w:r>
              <w:rPr>
                <w:rFonts w:ascii="Times New Roman" w:hAnsi="Times New Roman" w:cs="Times New Roman"/>
              </w:rPr>
              <w:t>450</w:t>
            </w:r>
            <w:r w:rsidRPr="00F25C2E">
              <w:rPr>
                <w:rFonts w:ascii="Times New Roman" w:hAnsi="Times New Roman" w:cs="Times New Roman"/>
              </w:rPr>
              <w:t xml:space="preserve"> </w:t>
            </w:r>
            <w:r w:rsidRPr="00F25C2E">
              <w:rPr>
                <w:rFonts w:ascii="Times New Roman" w:hAnsi="Times New Roman" w:cs="Times New Roman"/>
                <w:shd w:val="clear" w:color="auto" w:fill="FFFFFF"/>
              </w:rPr>
              <w:t>(</w:t>
            </w:r>
            <w:r w:rsidRPr="00F25C2E">
              <w:rPr>
                <w:rFonts w:ascii="Times New Roman" w:hAnsi="Times New Roman" w:cs="Times New Roman"/>
                <w:i/>
                <w:shd w:val="clear" w:color="auto" w:fill="FFFFFF"/>
              </w:rPr>
              <w:t>в заявке участник закупки указывает диапазон температуры рабочей среды, диапазон температуры рабочей среды, заданный Заказчиком должен входить в диапазон температуры рабочей среды, указанный участником закупки)</w:t>
            </w:r>
          </w:p>
          <w:p w:rsidR="007A74B5" w:rsidRDefault="007A74B5" w:rsidP="000D4218">
            <w:pPr>
              <w:spacing w:after="0"/>
              <w:ind w:right="-108"/>
              <w:rPr>
                <w:rFonts w:ascii="Times New Roman" w:hAnsi="Times New Roman" w:cs="Times New Roman"/>
              </w:rPr>
            </w:pPr>
            <w:r>
              <w:rPr>
                <w:rFonts w:ascii="Times New Roman" w:hAnsi="Times New Roman" w:cs="Times New Roman"/>
              </w:rPr>
              <w:t>К</w:t>
            </w:r>
            <w:r w:rsidRPr="00785DC4">
              <w:rPr>
                <w:rFonts w:ascii="Times New Roman" w:hAnsi="Times New Roman" w:cs="Times New Roman"/>
              </w:rPr>
              <w:t xml:space="preserve">ласс герметичности: по ГОСТ 9544-2015: А </w:t>
            </w:r>
          </w:p>
          <w:p w:rsidR="007A74B5" w:rsidRPr="00EF2843" w:rsidRDefault="007A74B5" w:rsidP="000D4218">
            <w:pPr>
              <w:spacing w:after="0"/>
              <w:ind w:right="-108"/>
              <w:rPr>
                <w:rFonts w:ascii="Times New Roman" w:hAnsi="Times New Roman" w:cs="Times New Roman"/>
              </w:rPr>
            </w:pPr>
            <w:r>
              <w:rPr>
                <w:rFonts w:ascii="Times New Roman" w:hAnsi="Times New Roman" w:cs="Times New Roman"/>
              </w:rPr>
              <w:t>П</w:t>
            </w:r>
            <w:r w:rsidRPr="00EF2843">
              <w:rPr>
                <w:rFonts w:ascii="Times New Roman" w:hAnsi="Times New Roman" w:cs="Times New Roman"/>
              </w:rPr>
              <w:t>рисоединение: фланцевое  ГОСТ 33259-2015</w:t>
            </w:r>
            <w:r>
              <w:rPr>
                <w:rFonts w:ascii="Times New Roman" w:hAnsi="Times New Roman" w:cs="Times New Roman"/>
              </w:rPr>
              <w:t xml:space="preserve"> тип 21, исполнение уплотнительной поверхности</w:t>
            </w:r>
            <w:proofErr w:type="gramStart"/>
            <w:r>
              <w:rPr>
                <w:rFonts w:ascii="Times New Roman" w:hAnsi="Times New Roman" w:cs="Times New Roman"/>
              </w:rPr>
              <w:t xml:space="preserve"> В</w:t>
            </w:r>
            <w:proofErr w:type="gramEnd"/>
            <w:r>
              <w:rPr>
                <w:rFonts w:ascii="Times New Roman" w:hAnsi="Times New Roman" w:cs="Times New Roman"/>
              </w:rPr>
              <w:t>;</w:t>
            </w:r>
          </w:p>
          <w:p w:rsidR="007A74B5" w:rsidRPr="00295502" w:rsidRDefault="007A74B5" w:rsidP="000D4218">
            <w:pPr>
              <w:spacing w:after="0"/>
              <w:ind w:right="-108"/>
              <w:rPr>
                <w:rFonts w:ascii="Times New Roman" w:hAnsi="Times New Roman" w:cs="Times New Roman"/>
                <w:sz w:val="20"/>
                <w:szCs w:val="20"/>
              </w:rPr>
            </w:pPr>
            <w:r>
              <w:rPr>
                <w:rFonts w:ascii="Times New Roman" w:hAnsi="Times New Roman" w:cs="Times New Roman"/>
              </w:rPr>
              <w:t>М</w:t>
            </w:r>
            <w:r w:rsidRPr="00EF2843">
              <w:rPr>
                <w:rFonts w:ascii="Times New Roman" w:hAnsi="Times New Roman" w:cs="Times New Roman"/>
              </w:rPr>
              <w:t>аркировка: по ГОСТ 4666-2015 (</w:t>
            </w:r>
            <w:r w:rsidRPr="00EF2843">
              <w:rPr>
                <w:rFonts w:ascii="Times New Roman" w:hAnsi="Times New Roman" w:cs="Times New Roman"/>
                <w:i/>
              </w:rPr>
              <w:t>:</w:t>
            </w:r>
            <w:r w:rsidRPr="00EF2843">
              <w:rPr>
                <w:rFonts w:ascii="Times New Roman" w:hAnsi="Times New Roman" w:cs="Times New Roman"/>
                <w:i/>
                <w:lang w:val="en-US"/>
              </w:rPr>
              <w:t>DN</w:t>
            </w:r>
            <w:r w:rsidRPr="00EF2843">
              <w:rPr>
                <w:rFonts w:ascii="Times New Roman" w:hAnsi="Times New Roman" w:cs="Times New Roman"/>
                <w:i/>
              </w:rPr>
              <w:t xml:space="preserve">, </w:t>
            </w:r>
            <w:r w:rsidRPr="00EF2843">
              <w:rPr>
                <w:rFonts w:ascii="Times New Roman" w:hAnsi="Times New Roman" w:cs="Times New Roman"/>
                <w:i/>
                <w:lang w:val="en-US"/>
              </w:rPr>
              <w:t>PN</w:t>
            </w:r>
            <w:r w:rsidRPr="00EF2843">
              <w:rPr>
                <w:rFonts w:ascii="Times New Roman" w:hAnsi="Times New Roman" w:cs="Times New Roman"/>
                <w:i/>
              </w:rPr>
              <w:t xml:space="preserve">,материал корпуса, товарный знак, </w:t>
            </w:r>
            <w:r>
              <w:rPr>
                <w:rFonts w:ascii="Times New Roman" w:hAnsi="Times New Roman" w:cs="Times New Roman"/>
                <w:i/>
              </w:rPr>
              <w:t>направление подачи воды</w:t>
            </w:r>
            <w:r w:rsidRPr="00EF2843">
              <w:rPr>
                <w:rFonts w:ascii="Times New Roman" w:hAnsi="Times New Roman" w:cs="Times New Roman"/>
                <w:i/>
              </w:rPr>
              <w:t>, дата изготовления и заводской номер)</w:t>
            </w:r>
          </w:p>
        </w:tc>
        <w:tc>
          <w:tcPr>
            <w:tcW w:w="992" w:type="dxa"/>
            <w:vAlign w:val="center"/>
          </w:tcPr>
          <w:p w:rsidR="007A74B5" w:rsidRPr="00295502" w:rsidRDefault="007A74B5" w:rsidP="000D4218">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7A74B5" w:rsidRPr="00295502" w:rsidTr="000D4218">
        <w:tc>
          <w:tcPr>
            <w:tcW w:w="456" w:type="dxa"/>
            <w:vAlign w:val="center"/>
          </w:tcPr>
          <w:p w:rsidR="007A74B5" w:rsidRPr="00295502" w:rsidRDefault="007A74B5" w:rsidP="000D421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vAlign w:val="center"/>
          </w:tcPr>
          <w:p w:rsidR="007A74B5" w:rsidRPr="00CB28AB" w:rsidRDefault="007A74B5" w:rsidP="000D4218">
            <w:pPr>
              <w:spacing w:after="0"/>
              <w:ind w:right="-108"/>
              <w:rPr>
                <w:rFonts w:ascii="Times New Roman" w:hAnsi="Times New Roman" w:cs="Times New Roman"/>
              </w:rPr>
            </w:pPr>
            <w:r>
              <w:rPr>
                <w:rFonts w:ascii="Times New Roman" w:hAnsi="Times New Roman" w:cs="Times New Roman"/>
              </w:rPr>
              <w:t>Электропривод</w:t>
            </w:r>
          </w:p>
        </w:tc>
        <w:tc>
          <w:tcPr>
            <w:tcW w:w="7371" w:type="dxa"/>
          </w:tcPr>
          <w:p w:rsidR="007A74B5" w:rsidRDefault="007A74B5" w:rsidP="000D4218">
            <w:pPr>
              <w:spacing w:after="0"/>
              <w:ind w:right="-108"/>
              <w:rPr>
                <w:rFonts w:ascii="Times New Roman" w:hAnsi="Times New Roman" w:cs="Times New Roman"/>
              </w:rPr>
            </w:pPr>
            <w:r>
              <w:rPr>
                <w:rFonts w:ascii="Times New Roman" w:hAnsi="Times New Roman" w:cs="Times New Roman"/>
              </w:rPr>
              <w:t>Электроприводы должен обеспечивать:</w:t>
            </w:r>
          </w:p>
          <w:p w:rsidR="007A74B5" w:rsidRDefault="007A74B5" w:rsidP="000D4218">
            <w:pPr>
              <w:spacing w:after="0"/>
              <w:ind w:right="-108"/>
              <w:rPr>
                <w:rFonts w:ascii="Times New Roman" w:hAnsi="Times New Roman" w:cs="Times New Roman"/>
              </w:rPr>
            </w:pPr>
            <w:r>
              <w:rPr>
                <w:rFonts w:ascii="Times New Roman" w:hAnsi="Times New Roman" w:cs="Times New Roman"/>
              </w:rPr>
              <w:t>Возможность установки на открытом воздухе;</w:t>
            </w:r>
          </w:p>
          <w:p w:rsidR="007A74B5" w:rsidRPr="00EF4CF8" w:rsidRDefault="007A74B5" w:rsidP="000D4218">
            <w:pPr>
              <w:spacing w:after="0"/>
              <w:ind w:right="-108"/>
              <w:rPr>
                <w:rFonts w:ascii="Times New Roman" w:hAnsi="Times New Roman" w:cs="Times New Roman"/>
              </w:rPr>
            </w:pPr>
            <w:r>
              <w:rPr>
                <w:rFonts w:ascii="Times New Roman" w:hAnsi="Times New Roman" w:cs="Times New Roman"/>
              </w:rPr>
              <w:t>З</w:t>
            </w:r>
            <w:r w:rsidRPr="00EF4CF8">
              <w:rPr>
                <w:rFonts w:ascii="Times New Roman" w:hAnsi="Times New Roman" w:cs="Times New Roman"/>
              </w:rPr>
              <w:t>акрывание и открывание прохода арматуры с пульта управления нажатием</w:t>
            </w:r>
          </w:p>
          <w:p w:rsidR="007A74B5" w:rsidRDefault="007A74B5" w:rsidP="000D4218">
            <w:pPr>
              <w:spacing w:after="0"/>
              <w:ind w:right="-108"/>
              <w:rPr>
                <w:rFonts w:ascii="Times New Roman" w:hAnsi="Times New Roman" w:cs="Times New Roman"/>
              </w:rPr>
            </w:pPr>
            <w:r w:rsidRPr="00EF4CF8">
              <w:rPr>
                <w:rFonts w:ascii="Times New Roman" w:hAnsi="Times New Roman" w:cs="Times New Roman"/>
              </w:rPr>
              <w:t>пусковых кнопок и остановку запорного устройства арматуры в любом промежуточном</w:t>
            </w:r>
            <w:r>
              <w:rPr>
                <w:rFonts w:ascii="Times New Roman" w:hAnsi="Times New Roman" w:cs="Times New Roman"/>
              </w:rPr>
              <w:t xml:space="preserve"> </w:t>
            </w:r>
            <w:r w:rsidRPr="00EF4CF8">
              <w:rPr>
                <w:rFonts w:ascii="Times New Roman" w:hAnsi="Times New Roman" w:cs="Times New Roman"/>
              </w:rPr>
              <w:t>положении нажатием кнопки «стоп»</w:t>
            </w:r>
            <w:r>
              <w:rPr>
                <w:rFonts w:ascii="Times New Roman" w:hAnsi="Times New Roman" w:cs="Times New Roman"/>
              </w:rPr>
              <w:t>;</w:t>
            </w:r>
          </w:p>
          <w:p w:rsidR="007A74B5" w:rsidRDefault="007A74B5" w:rsidP="000D4218">
            <w:pPr>
              <w:spacing w:after="0"/>
              <w:ind w:right="-108"/>
              <w:rPr>
                <w:rFonts w:ascii="Times New Roman" w:hAnsi="Times New Roman" w:cs="Times New Roman"/>
              </w:rPr>
            </w:pPr>
            <w:r>
              <w:rPr>
                <w:rFonts w:ascii="Times New Roman" w:hAnsi="Times New Roman" w:cs="Times New Roman"/>
              </w:rPr>
              <w:t>Возможность о</w:t>
            </w:r>
            <w:r w:rsidRPr="00B43449">
              <w:rPr>
                <w:rFonts w:ascii="Times New Roman" w:hAnsi="Times New Roman" w:cs="Times New Roman"/>
              </w:rPr>
              <w:t>ткрыти</w:t>
            </w:r>
            <w:r>
              <w:rPr>
                <w:rFonts w:ascii="Times New Roman" w:hAnsi="Times New Roman" w:cs="Times New Roman"/>
              </w:rPr>
              <w:t>я</w:t>
            </w:r>
            <w:r w:rsidRPr="00B43449">
              <w:rPr>
                <w:rFonts w:ascii="Times New Roman" w:hAnsi="Times New Roman" w:cs="Times New Roman"/>
              </w:rPr>
              <w:t xml:space="preserve"> и закрыти</w:t>
            </w:r>
            <w:r>
              <w:rPr>
                <w:rFonts w:ascii="Times New Roman" w:hAnsi="Times New Roman" w:cs="Times New Roman"/>
              </w:rPr>
              <w:t>я</w:t>
            </w:r>
            <w:r w:rsidRPr="00B43449">
              <w:rPr>
                <w:rFonts w:ascii="Times New Roman" w:hAnsi="Times New Roman" w:cs="Times New Roman"/>
              </w:rPr>
              <w:t xml:space="preserve"> затвора арматуры с помощью</w:t>
            </w:r>
            <w:r>
              <w:rPr>
                <w:rFonts w:ascii="Times New Roman" w:hAnsi="Times New Roman" w:cs="Times New Roman"/>
              </w:rPr>
              <w:t xml:space="preserve"> </w:t>
            </w:r>
            <w:r w:rsidRPr="00EF4CF8">
              <w:rPr>
                <w:rFonts w:ascii="Times New Roman" w:hAnsi="Times New Roman" w:cs="Times New Roman"/>
              </w:rPr>
              <w:t xml:space="preserve">дистанционного </w:t>
            </w:r>
            <w:r>
              <w:rPr>
                <w:rFonts w:ascii="Times New Roman" w:hAnsi="Times New Roman" w:cs="Times New Roman"/>
              </w:rPr>
              <w:t xml:space="preserve"> пульта управления; </w:t>
            </w:r>
          </w:p>
          <w:p w:rsidR="007A74B5" w:rsidRDefault="007A74B5" w:rsidP="000D4218">
            <w:pPr>
              <w:spacing w:after="0"/>
              <w:ind w:right="-108"/>
              <w:rPr>
                <w:rFonts w:ascii="Times New Roman" w:hAnsi="Times New Roman" w:cs="Times New Roman"/>
              </w:rPr>
            </w:pPr>
            <w:r>
              <w:rPr>
                <w:rFonts w:ascii="Times New Roman" w:hAnsi="Times New Roman" w:cs="Times New Roman"/>
              </w:rPr>
              <w:t xml:space="preserve">Автоматическое </w:t>
            </w:r>
            <w:r w:rsidRPr="002F5D7B">
              <w:rPr>
                <w:rFonts w:ascii="Times New Roman" w:hAnsi="Times New Roman" w:cs="Times New Roman"/>
              </w:rPr>
              <w:t>отключение электродвигателя</w:t>
            </w:r>
            <w:r>
              <w:rPr>
                <w:rFonts w:ascii="Times New Roman" w:hAnsi="Times New Roman" w:cs="Times New Roman"/>
              </w:rPr>
              <w:t xml:space="preserve"> </w:t>
            </w:r>
            <w:r w:rsidRPr="002F5D7B">
              <w:rPr>
                <w:rFonts w:ascii="Times New Roman" w:hAnsi="Times New Roman" w:cs="Times New Roman"/>
              </w:rPr>
              <w:t>при аварийном заедании подвижных частей в процессе хода на</w:t>
            </w:r>
            <w:r>
              <w:rPr>
                <w:rFonts w:ascii="Times New Roman" w:hAnsi="Times New Roman" w:cs="Times New Roman"/>
              </w:rPr>
              <w:t xml:space="preserve"> </w:t>
            </w:r>
            <w:r w:rsidRPr="002F5D7B">
              <w:rPr>
                <w:rFonts w:ascii="Times New Roman" w:hAnsi="Times New Roman" w:cs="Times New Roman"/>
              </w:rPr>
              <w:t>закрывание и открывание</w:t>
            </w:r>
            <w:r>
              <w:rPr>
                <w:rFonts w:ascii="Times New Roman" w:hAnsi="Times New Roman" w:cs="Times New Roman"/>
              </w:rPr>
              <w:t>;</w:t>
            </w:r>
          </w:p>
          <w:p w:rsidR="007A74B5" w:rsidRDefault="007A74B5" w:rsidP="000D4218">
            <w:pPr>
              <w:spacing w:after="0"/>
              <w:ind w:right="-108"/>
              <w:rPr>
                <w:rFonts w:ascii="Times New Roman" w:hAnsi="Times New Roman" w:cs="Times New Roman"/>
              </w:rPr>
            </w:pPr>
            <w:r>
              <w:rPr>
                <w:rFonts w:ascii="Times New Roman" w:hAnsi="Times New Roman" w:cs="Times New Roman"/>
              </w:rPr>
              <w:t>А</w:t>
            </w:r>
            <w:r w:rsidRPr="002F5D7B">
              <w:rPr>
                <w:rFonts w:ascii="Times New Roman" w:hAnsi="Times New Roman" w:cs="Times New Roman"/>
              </w:rPr>
              <w:t>втоматическое отключение электродвигателя при</w:t>
            </w:r>
            <w:r>
              <w:rPr>
                <w:rFonts w:ascii="Times New Roman" w:hAnsi="Times New Roman" w:cs="Times New Roman"/>
              </w:rPr>
              <w:t xml:space="preserve"> </w:t>
            </w:r>
            <w:r w:rsidRPr="002F5D7B">
              <w:rPr>
                <w:rFonts w:ascii="Times New Roman" w:hAnsi="Times New Roman" w:cs="Times New Roman"/>
              </w:rPr>
              <w:t>достижении запорным устройством арматуры крайних положений</w:t>
            </w:r>
            <w:r>
              <w:rPr>
                <w:rFonts w:ascii="Times New Roman" w:hAnsi="Times New Roman" w:cs="Times New Roman"/>
              </w:rPr>
              <w:t>;</w:t>
            </w:r>
          </w:p>
          <w:p w:rsidR="007A74B5" w:rsidRDefault="007A74B5" w:rsidP="000D4218">
            <w:pPr>
              <w:spacing w:after="0"/>
              <w:ind w:right="-108"/>
              <w:rPr>
                <w:rFonts w:ascii="Times New Roman" w:hAnsi="Times New Roman" w:cs="Times New Roman"/>
              </w:rPr>
            </w:pPr>
            <w:r>
              <w:rPr>
                <w:rFonts w:ascii="Times New Roman" w:hAnsi="Times New Roman" w:cs="Times New Roman"/>
              </w:rPr>
              <w:t>Р</w:t>
            </w:r>
            <w:r w:rsidRPr="00B43449">
              <w:rPr>
                <w:rFonts w:ascii="Times New Roman" w:hAnsi="Times New Roman" w:cs="Times New Roman"/>
              </w:rPr>
              <w:t>учное управление затвором арматуры</w:t>
            </w:r>
            <w:r>
              <w:rPr>
                <w:rFonts w:ascii="Times New Roman" w:hAnsi="Times New Roman" w:cs="Times New Roman"/>
              </w:rPr>
              <w:t xml:space="preserve"> при </w:t>
            </w:r>
            <w:r w:rsidRPr="00B43449">
              <w:rPr>
                <w:rFonts w:ascii="Times New Roman" w:hAnsi="Times New Roman" w:cs="Times New Roman"/>
              </w:rPr>
              <w:t>отсутств</w:t>
            </w:r>
            <w:r>
              <w:rPr>
                <w:rFonts w:ascii="Times New Roman" w:hAnsi="Times New Roman" w:cs="Times New Roman"/>
              </w:rPr>
              <w:t>ии</w:t>
            </w:r>
            <w:r w:rsidRPr="00B43449">
              <w:rPr>
                <w:rFonts w:ascii="Times New Roman" w:hAnsi="Times New Roman" w:cs="Times New Roman"/>
              </w:rPr>
              <w:t xml:space="preserve"> электричеств</w:t>
            </w:r>
            <w:r>
              <w:rPr>
                <w:rFonts w:ascii="Times New Roman" w:hAnsi="Times New Roman" w:cs="Times New Roman"/>
              </w:rPr>
              <w:t>а;</w:t>
            </w:r>
          </w:p>
          <w:p w:rsidR="007A74B5" w:rsidRDefault="007A74B5" w:rsidP="000D4218">
            <w:pPr>
              <w:spacing w:after="0"/>
              <w:ind w:right="-108"/>
              <w:rPr>
                <w:rFonts w:ascii="Times New Roman" w:hAnsi="Times New Roman" w:cs="Times New Roman"/>
              </w:rPr>
            </w:pPr>
            <w:r>
              <w:rPr>
                <w:rFonts w:ascii="Times New Roman" w:hAnsi="Times New Roman" w:cs="Times New Roman"/>
              </w:rPr>
              <w:t>В</w:t>
            </w:r>
            <w:r w:rsidRPr="00B43449">
              <w:rPr>
                <w:rFonts w:ascii="Times New Roman" w:hAnsi="Times New Roman" w:cs="Times New Roman"/>
              </w:rPr>
              <w:t>озможность регулирования частоты крутящего момента</w:t>
            </w:r>
            <w:r>
              <w:rPr>
                <w:rFonts w:ascii="Times New Roman" w:hAnsi="Times New Roman" w:cs="Times New Roman"/>
              </w:rPr>
              <w:t>;</w:t>
            </w:r>
          </w:p>
          <w:p w:rsidR="007A74B5" w:rsidRPr="00B43449" w:rsidRDefault="007A74B5" w:rsidP="000D4218">
            <w:pPr>
              <w:spacing w:after="0"/>
              <w:ind w:right="-108"/>
              <w:rPr>
                <w:rFonts w:ascii="Times New Roman" w:hAnsi="Times New Roman" w:cs="Times New Roman"/>
              </w:rPr>
            </w:pPr>
            <w:r>
              <w:rPr>
                <w:rFonts w:ascii="Times New Roman" w:hAnsi="Times New Roman" w:cs="Times New Roman"/>
              </w:rPr>
              <w:t>И</w:t>
            </w:r>
            <w:r w:rsidRPr="00B43449">
              <w:rPr>
                <w:rFonts w:ascii="Times New Roman" w:hAnsi="Times New Roman" w:cs="Times New Roman"/>
              </w:rPr>
              <w:t>ндикаци</w:t>
            </w:r>
            <w:r>
              <w:rPr>
                <w:rFonts w:ascii="Times New Roman" w:hAnsi="Times New Roman" w:cs="Times New Roman"/>
              </w:rPr>
              <w:t>ю</w:t>
            </w:r>
            <w:r w:rsidRPr="00B43449">
              <w:rPr>
                <w:rFonts w:ascii="Times New Roman" w:hAnsi="Times New Roman" w:cs="Times New Roman"/>
              </w:rPr>
              <w:t xml:space="preserve"> степени открытости арматуры;</w:t>
            </w:r>
          </w:p>
          <w:p w:rsidR="007A74B5" w:rsidRDefault="007A74B5" w:rsidP="000D4218">
            <w:pPr>
              <w:spacing w:after="0"/>
              <w:ind w:right="-108"/>
              <w:rPr>
                <w:rFonts w:ascii="Times New Roman" w:hAnsi="Times New Roman" w:cs="Times New Roman"/>
              </w:rPr>
            </w:pPr>
            <w:r>
              <w:rPr>
                <w:rFonts w:ascii="Times New Roman" w:hAnsi="Times New Roman" w:cs="Times New Roman"/>
              </w:rPr>
              <w:t>З</w:t>
            </w:r>
            <w:r w:rsidRPr="00B43449">
              <w:rPr>
                <w:rFonts w:ascii="Times New Roman" w:hAnsi="Times New Roman" w:cs="Times New Roman"/>
              </w:rPr>
              <w:t>ащит</w:t>
            </w:r>
            <w:r>
              <w:rPr>
                <w:rFonts w:ascii="Times New Roman" w:hAnsi="Times New Roman" w:cs="Times New Roman"/>
              </w:rPr>
              <w:t>у от перегрева электропривода</w:t>
            </w:r>
            <w:r w:rsidRPr="00B43449">
              <w:rPr>
                <w:rFonts w:ascii="Times New Roman" w:hAnsi="Times New Roman" w:cs="Times New Roman"/>
              </w:rPr>
              <w:t>.</w:t>
            </w:r>
          </w:p>
          <w:p w:rsidR="007A74B5" w:rsidRDefault="007A74B5" w:rsidP="000D4218">
            <w:pPr>
              <w:spacing w:after="0"/>
              <w:ind w:right="-108"/>
              <w:rPr>
                <w:rFonts w:ascii="Times New Roman" w:hAnsi="Times New Roman" w:cs="Times New Roman"/>
              </w:rPr>
            </w:pPr>
            <w:r w:rsidRPr="00747349">
              <w:rPr>
                <w:rFonts w:ascii="Times New Roman" w:hAnsi="Times New Roman" w:cs="Times New Roman"/>
              </w:rPr>
              <w:t>Частота вращения выходного вала</w:t>
            </w:r>
            <w:r>
              <w:rPr>
                <w:rFonts w:ascii="Times New Roman" w:hAnsi="Times New Roman" w:cs="Times New Roman"/>
              </w:rPr>
              <w:t>: не более 50</w:t>
            </w:r>
            <w:r w:rsidRPr="00747349">
              <w:rPr>
                <w:rFonts w:ascii="Times New Roman" w:hAnsi="Times New Roman" w:cs="Times New Roman"/>
              </w:rPr>
              <w:t xml:space="preserve"> </w:t>
            </w:r>
            <w:proofErr w:type="gramStart"/>
            <w:r w:rsidRPr="00747349">
              <w:rPr>
                <w:rFonts w:ascii="Times New Roman" w:hAnsi="Times New Roman" w:cs="Times New Roman"/>
              </w:rPr>
              <w:t>об</w:t>
            </w:r>
            <w:proofErr w:type="gramEnd"/>
            <w:r w:rsidRPr="00747349">
              <w:rPr>
                <w:rFonts w:ascii="Times New Roman" w:hAnsi="Times New Roman" w:cs="Times New Roman"/>
              </w:rPr>
              <w:t>/мин</w:t>
            </w:r>
          </w:p>
          <w:p w:rsidR="007A74B5" w:rsidRDefault="007A74B5" w:rsidP="000D4218">
            <w:pPr>
              <w:spacing w:after="0"/>
              <w:ind w:right="-108"/>
              <w:rPr>
                <w:rFonts w:ascii="Times New Roman" w:hAnsi="Times New Roman" w:cs="Times New Roman"/>
              </w:rPr>
            </w:pPr>
            <w:proofErr w:type="gramStart"/>
            <w:r>
              <w:rPr>
                <w:rFonts w:ascii="Times New Roman" w:hAnsi="Times New Roman" w:cs="Times New Roman"/>
              </w:rPr>
              <w:t>Диапазон крутящего момента</w:t>
            </w:r>
            <w:r w:rsidRPr="00BC13EB">
              <w:rPr>
                <w:rFonts w:ascii="Times New Roman" w:hAnsi="Times New Roman" w:cs="Times New Roman"/>
              </w:rPr>
              <w:t xml:space="preserve"> на выходном валу</w:t>
            </w:r>
            <w:r>
              <w:rPr>
                <w:rFonts w:ascii="Times New Roman" w:hAnsi="Times New Roman" w:cs="Times New Roman"/>
              </w:rPr>
              <w:t xml:space="preserve"> 100-300 </w:t>
            </w:r>
            <w:proofErr w:type="spellStart"/>
            <w:r>
              <w:rPr>
                <w:rFonts w:ascii="Times New Roman" w:hAnsi="Times New Roman" w:cs="Times New Roman"/>
              </w:rPr>
              <w:t>Нм</w:t>
            </w:r>
            <w:proofErr w:type="spellEnd"/>
            <w:r>
              <w:rPr>
                <w:rFonts w:ascii="Times New Roman" w:hAnsi="Times New Roman" w:cs="Times New Roman"/>
              </w:rPr>
              <w:t xml:space="preserve"> </w:t>
            </w:r>
            <w:r w:rsidRPr="00F25C2E">
              <w:rPr>
                <w:rFonts w:ascii="Times New Roman" w:hAnsi="Times New Roman" w:cs="Times New Roman"/>
                <w:shd w:val="clear" w:color="auto" w:fill="FFFFFF"/>
              </w:rPr>
              <w:t>(</w:t>
            </w:r>
            <w:r w:rsidRPr="00F25C2E">
              <w:rPr>
                <w:rFonts w:ascii="Times New Roman" w:hAnsi="Times New Roman" w:cs="Times New Roman"/>
                <w:i/>
                <w:shd w:val="clear" w:color="auto" w:fill="FFFFFF"/>
              </w:rPr>
              <w:t xml:space="preserve">в заявке участник закупки указывает диапазон </w:t>
            </w:r>
            <w:r w:rsidRPr="001C64B7">
              <w:rPr>
                <w:rFonts w:ascii="Times New Roman" w:hAnsi="Times New Roman" w:cs="Times New Roman"/>
                <w:i/>
                <w:shd w:val="clear" w:color="auto" w:fill="FFFFFF"/>
              </w:rPr>
              <w:t>кр</w:t>
            </w:r>
            <w:r>
              <w:rPr>
                <w:rFonts w:ascii="Times New Roman" w:hAnsi="Times New Roman" w:cs="Times New Roman"/>
                <w:i/>
                <w:shd w:val="clear" w:color="auto" w:fill="FFFFFF"/>
              </w:rPr>
              <w:t>утящего момента на выходном валу.</w:t>
            </w:r>
            <w:proofErr w:type="gramEnd"/>
            <w:r>
              <w:rPr>
                <w:rFonts w:ascii="Times New Roman" w:hAnsi="Times New Roman" w:cs="Times New Roman"/>
                <w:i/>
                <w:shd w:val="clear" w:color="auto" w:fill="FFFFFF"/>
              </w:rPr>
              <w:t xml:space="preserve"> </w:t>
            </w:r>
            <w:proofErr w:type="gramStart"/>
            <w:r>
              <w:rPr>
                <w:rFonts w:ascii="Times New Roman" w:hAnsi="Times New Roman" w:cs="Times New Roman"/>
                <w:i/>
                <w:shd w:val="clear" w:color="auto" w:fill="FFFFFF"/>
              </w:rPr>
              <w:t>Диапазон</w:t>
            </w:r>
            <w:r w:rsidRPr="00F25C2E">
              <w:rPr>
                <w:rFonts w:ascii="Times New Roman" w:hAnsi="Times New Roman" w:cs="Times New Roman"/>
                <w:i/>
                <w:shd w:val="clear" w:color="auto" w:fill="FFFFFF"/>
              </w:rPr>
              <w:t xml:space="preserve"> </w:t>
            </w:r>
            <w:r w:rsidRPr="001C64B7">
              <w:rPr>
                <w:rFonts w:ascii="Times New Roman" w:hAnsi="Times New Roman" w:cs="Times New Roman"/>
                <w:i/>
                <w:shd w:val="clear" w:color="auto" w:fill="FFFFFF"/>
              </w:rPr>
              <w:t>крутящего момента на выходном валу</w:t>
            </w:r>
            <w:r w:rsidRPr="00F25C2E">
              <w:rPr>
                <w:rFonts w:ascii="Times New Roman" w:hAnsi="Times New Roman" w:cs="Times New Roman"/>
                <w:i/>
                <w:shd w:val="clear" w:color="auto" w:fill="FFFFFF"/>
              </w:rPr>
              <w:t xml:space="preserve">, заданный Заказчиком должен входить в </w:t>
            </w:r>
            <w:r>
              <w:rPr>
                <w:rFonts w:ascii="Times New Roman" w:hAnsi="Times New Roman" w:cs="Times New Roman"/>
                <w:i/>
                <w:shd w:val="clear" w:color="auto" w:fill="FFFFFF"/>
              </w:rPr>
              <w:t>д</w:t>
            </w:r>
            <w:r w:rsidRPr="001C64B7">
              <w:rPr>
                <w:rFonts w:ascii="Times New Roman" w:hAnsi="Times New Roman" w:cs="Times New Roman"/>
                <w:i/>
                <w:shd w:val="clear" w:color="auto" w:fill="FFFFFF"/>
              </w:rPr>
              <w:t>иа</w:t>
            </w:r>
            <w:r>
              <w:rPr>
                <w:rFonts w:ascii="Times New Roman" w:hAnsi="Times New Roman" w:cs="Times New Roman"/>
                <w:i/>
                <w:shd w:val="clear" w:color="auto" w:fill="FFFFFF"/>
              </w:rPr>
              <w:t>п</w:t>
            </w:r>
            <w:r w:rsidRPr="001C64B7">
              <w:rPr>
                <w:rFonts w:ascii="Times New Roman" w:hAnsi="Times New Roman" w:cs="Times New Roman"/>
                <w:i/>
                <w:shd w:val="clear" w:color="auto" w:fill="FFFFFF"/>
              </w:rPr>
              <w:t>азон крутящего момента на выходном валу</w:t>
            </w:r>
            <w:r w:rsidRPr="00F25C2E">
              <w:rPr>
                <w:rFonts w:ascii="Times New Roman" w:hAnsi="Times New Roman" w:cs="Times New Roman"/>
                <w:i/>
                <w:shd w:val="clear" w:color="auto" w:fill="FFFFFF"/>
              </w:rPr>
              <w:t>)</w:t>
            </w:r>
            <w:proofErr w:type="gramEnd"/>
          </w:p>
          <w:p w:rsidR="007A74B5" w:rsidRDefault="007A74B5" w:rsidP="000D4218">
            <w:pPr>
              <w:spacing w:after="0"/>
              <w:ind w:right="-108"/>
              <w:rPr>
                <w:rFonts w:ascii="Times New Roman" w:hAnsi="Times New Roman" w:cs="Times New Roman"/>
              </w:rPr>
            </w:pPr>
            <w:r w:rsidRPr="00BC13EB">
              <w:rPr>
                <w:rFonts w:ascii="Times New Roman" w:hAnsi="Times New Roman" w:cs="Times New Roman"/>
              </w:rPr>
              <w:lastRenderedPageBreak/>
              <w:t>Мощность эл</w:t>
            </w:r>
            <w:r>
              <w:rPr>
                <w:rFonts w:ascii="Times New Roman" w:hAnsi="Times New Roman" w:cs="Times New Roman"/>
              </w:rPr>
              <w:t>ектродвигателя привода: не менее 1,7</w:t>
            </w:r>
            <w:r w:rsidRPr="00BC13EB">
              <w:rPr>
                <w:rFonts w:ascii="Times New Roman" w:hAnsi="Times New Roman" w:cs="Times New Roman"/>
              </w:rPr>
              <w:t xml:space="preserve"> кВт</w:t>
            </w:r>
          </w:p>
          <w:p w:rsidR="007A74B5" w:rsidRPr="00BC13EB" w:rsidRDefault="007A74B5" w:rsidP="000D4218">
            <w:pPr>
              <w:spacing w:after="0"/>
              <w:ind w:right="-108"/>
              <w:rPr>
                <w:rFonts w:ascii="Times New Roman" w:hAnsi="Times New Roman" w:cs="Times New Roman"/>
              </w:rPr>
            </w:pPr>
            <w:r>
              <w:rPr>
                <w:rFonts w:ascii="Times New Roman" w:hAnsi="Times New Roman" w:cs="Times New Roman"/>
              </w:rPr>
              <w:t xml:space="preserve">Напряжение </w:t>
            </w:r>
            <w:r w:rsidRPr="00BC13EB">
              <w:rPr>
                <w:rFonts w:ascii="Times New Roman" w:hAnsi="Times New Roman" w:cs="Times New Roman"/>
              </w:rPr>
              <w:t>380 В</w:t>
            </w:r>
            <w:r>
              <w:rPr>
                <w:rFonts w:ascii="Times New Roman" w:hAnsi="Times New Roman" w:cs="Times New Roman"/>
              </w:rPr>
              <w:t>.</w:t>
            </w:r>
          </w:p>
        </w:tc>
        <w:tc>
          <w:tcPr>
            <w:tcW w:w="992" w:type="dxa"/>
            <w:vAlign w:val="center"/>
          </w:tcPr>
          <w:p w:rsidR="007A74B5" w:rsidRPr="00295502" w:rsidRDefault="007A74B5" w:rsidP="000D421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7A74B5" w:rsidRPr="00295502" w:rsidTr="000D4218">
        <w:tc>
          <w:tcPr>
            <w:tcW w:w="456" w:type="dxa"/>
            <w:vAlign w:val="center"/>
          </w:tcPr>
          <w:p w:rsidR="007A74B5" w:rsidRDefault="007A74B5" w:rsidP="000D421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671" w:type="dxa"/>
            <w:vAlign w:val="center"/>
          </w:tcPr>
          <w:p w:rsidR="007A74B5" w:rsidRDefault="007A74B5" w:rsidP="000D4218">
            <w:pPr>
              <w:spacing w:after="0"/>
              <w:ind w:right="-108"/>
              <w:rPr>
                <w:rFonts w:ascii="Times New Roman" w:hAnsi="Times New Roman" w:cs="Times New Roman"/>
              </w:rPr>
            </w:pPr>
            <w:r>
              <w:rPr>
                <w:rFonts w:ascii="Times New Roman" w:hAnsi="Times New Roman" w:cs="Times New Roman"/>
              </w:rPr>
              <w:t xml:space="preserve">Ответные фланцы для задвижки </w:t>
            </w:r>
          </w:p>
          <w:p w:rsidR="007A74B5" w:rsidRDefault="007A74B5" w:rsidP="000D4218">
            <w:pPr>
              <w:spacing w:after="0"/>
              <w:ind w:right="-108"/>
              <w:rPr>
                <w:rFonts w:ascii="Times New Roman" w:hAnsi="Times New Roman" w:cs="Times New Roman"/>
              </w:rPr>
            </w:pPr>
            <w:r w:rsidRPr="00747349">
              <w:rPr>
                <w:rFonts w:ascii="Times New Roman" w:hAnsi="Times New Roman" w:cs="Times New Roman"/>
              </w:rPr>
              <w:t xml:space="preserve">30с941нж  </w:t>
            </w:r>
          </w:p>
        </w:tc>
        <w:tc>
          <w:tcPr>
            <w:tcW w:w="7371" w:type="dxa"/>
          </w:tcPr>
          <w:p w:rsidR="007A74B5" w:rsidRPr="002E1E62" w:rsidRDefault="007A74B5" w:rsidP="000D4218">
            <w:pPr>
              <w:spacing w:after="60" w:line="240" w:lineRule="auto"/>
              <w:jc w:val="both"/>
              <w:rPr>
                <w:rFonts w:ascii="Times New Roman" w:eastAsia="Times New Roman" w:hAnsi="Times New Roman" w:cs="Times New Roman"/>
                <w:shd w:val="clear" w:color="auto" w:fill="FFFFFF"/>
                <w:lang w:eastAsia="ru-RU"/>
              </w:rPr>
            </w:pPr>
            <w:r w:rsidRPr="002E1E62">
              <w:rPr>
                <w:rFonts w:ascii="Times New Roman" w:eastAsia="Times New Roman" w:hAnsi="Times New Roman" w:cs="Times New Roman"/>
                <w:shd w:val="clear" w:color="auto" w:fill="FFFFFF"/>
                <w:lang w:eastAsia="ru-RU"/>
              </w:rPr>
              <w:t xml:space="preserve">В соответствии с </w:t>
            </w:r>
            <w:bookmarkStart w:id="10" w:name="_GoBack"/>
            <w:r w:rsidRPr="002E1E62">
              <w:rPr>
                <w:rFonts w:ascii="Times New Roman" w:eastAsia="Times New Roman" w:hAnsi="Times New Roman" w:cs="Times New Roman"/>
                <w:shd w:val="clear" w:color="auto" w:fill="FFFFFF"/>
                <w:lang w:eastAsia="ru-RU"/>
              </w:rPr>
              <w:t xml:space="preserve">ГОСТ 33259-2015 </w:t>
            </w:r>
            <w:bookmarkEnd w:id="10"/>
          </w:p>
          <w:p w:rsidR="007A74B5" w:rsidRPr="002E1E62" w:rsidRDefault="007A74B5" w:rsidP="000D4218">
            <w:pPr>
              <w:spacing w:after="60" w:line="240" w:lineRule="auto"/>
              <w:jc w:val="both"/>
              <w:rPr>
                <w:rFonts w:ascii="Times New Roman" w:eastAsia="Times New Roman" w:hAnsi="Times New Roman" w:cs="Times New Roman"/>
                <w:shd w:val="clear" w:color="auto" w:fill="FFFFFF"/>
                <w:lang w:eastAsia="ru-RU"/>
              </w:rPr>
            </w:pPr>
            <w:r w:rsidRPr="002E1E62">
              <w:rPr>
                <w:rFonts w:ascii="Times New Roman" w:eastAsia="Times New Roman" w:hAnsi="Times New Roman" w:cs="Times New Roman"/>
                <w:shd w:val="clear" w:color="auto" w:fill="FFFFFF"/>
                <w:lang w:eastAsia="ru-RU"/>
              </w:rPr>
              <w:t>Условный проход DN – 350 мм;</w:t>
            </w:r>
          </w:p>
          <w:p w:rsidR="007A74B5" w:rsidRPr="002E1E62" w:rsidRDefault="007A74B5" w:rsidP="000D4218">
            <w:pPr>
              <w:spacing w:after="60" w:line="240" w:lineRule="auto"/>
              <w:jc w:val="both"/>
              <w:rPr>
                <w:rFonts w:ascii="Times New Roman" w:eastAsia="Times New Roman" w:hAnsi="Times New Roman" w:cs="Times New Roman"/>
                <w:shd w:val="clear" w:color="auto" w:fill="FFFFFF"/>
                <w:lang w:eastAsia="ru-RU"/>
              </w:rPr>
            </w:pPr>
            <w:r w:rsidRPr="002E1E62">
              <w:rPr>
                <w:rFonts w:ascii="Times New Roman" w:eastAsia="Times New Roman" w:hAnsi="Times New Roman" w:cs="Times New Roman"/>
                <w:shd w:val="clear" w:color="auto" w:fill="FFFFFF"/>
                <w:lang w:eastAsia="ru-RU"/>
              </w:rPr>
              <w:t>Номинальное давление PN –1,6 МПа</w:t>
            </w:r>
            <w:r w:rsidRPr="002E1E62">
              <w:rPr>
                <w:rFonts w:ascii="Times New Roman" w:eastAsia="Times New Roman" w:hAnsi="Times New Roman" w:cs="Times New Roman"/>
                <w:i/>
                <w:shd w:val="clear" w:color="auto" w:fill="FFFFFF"/>
                <w:lang w:eastAsia="ru-RU"/>
              </w:rPr>
              <w:t>;</w:t>
            </w:r>
          </w:p>
          <w:p w:rsidR="007A74B5" w:rsidRPr="002E1E62" w:rsidRDefault="007A74B5" w:rsidP="000D4218">
            <w:pPr>
              <w:spacing w:after="60" w:line="240" w:lineRule="auto"/>
              <w:jc w:val="both"/>
              <w:rPr>
                <w:rFonts w:ascii="Times New Roman" w:eastAsia="Times New Roman" w:hAnsi="Times New Roman" w:cs="Times New Roman"/>
                <w:shd w:val="clear" w:color="auto" w:fill="FFFFFF"/>
                <w:lang w:eastAsia="ru-RU"/>
              </w:rPr>
            </w:pPr>
            <w:r w:rsidRPr="002E1E62">
              <w:rPr>
                <w:rFonts w:ascii="Times New Roman" w:eastAsia="Times New Roman" w:hAnsi="Times New Roman" w:cs="Times New Roman"/>
                <w:shd w:val="clear" w:color="auto" w:fill="FFFFFF"/>
                <w:lang w:eastAsia="ru-RU"/>
              </w:rPr>
              <w:t>Фланец тип 01 «Стальной плоский приварной»;</w:t>
            </w:r>
          </w:p>
          <w:p w:rsidR="007A74B5" w:rsidRPr="002E1E62" w:rsidRDefault="007A74B5" w:rsidP="000D4218">
            <w:pPr>
              <w:spacing w:after="60" w:line="240" w:lineRule="auto"/>
              <w:jc w:val="both"/>
              <w:rPr>
                <w:rFonts w:ascii="Times New Roman" w:eastAsia="Times New Roman" w:hAnsi="Times New Roman" w:cs="Times New Roman"/>
                <w:shd w:val="clear" w:color="auto" w:fill="FFFFFF"/>
                <w:lang w:eastAsia="ru-RU"/>
              </w:rPr>
            </w:pPr>
            <w:r w:rsidRPr="002E1E62">
              <w:rPr>
                <w:rFonts w:ascii="Times New Roman" w:eastAsia="Times New Roman" w:hAnsi="Times New Roman" w:cs="Times New Roman"/>
                <w:shd w:val="clear" w:color="auto" w:fill="FFFFFF"/>
                <w:lang w:eastAsia="ru-RU"/>
              </w:rPr>
              <w:t xml:space="preserve">Размер фланца «Ряд 1»; </w:t>
            </w:r>
          </w:p>
          <w:p w:rsidR="007A74B5" w:rsidRPr="002E1E62" w:rsidRDefault="007A74B5" w:rsidP="000D4218">
            <w:pPr>
              <w:spacing w:after="60" w:line="240" w:lineRule="auto"/>
              <w:jc w:val="both"/>
              <w:rPr>
                <w:rFonts w:ascii="Times New Roman" w:eastAsia="Times New Roman" w:hAnsi="Times New Roman" w:cs="Times New Roman"/>
                <w:shd w:val="clear" w:color="auto" w:fill="FFFFFF"/>
                <w:lang w:eastAsia="ru-RU"/>
              </w:rPr>
            </w:pPr>
            <w:r w:rsidRPr="002E1E62">
              <w:rPr>
                <w:rFonts w:ascii="Times New Roman" w:eastAsia="Times New Roman" w:hAnsi="Times New Roman" w:cs="Times New Roman"/>
                <w:shd w:val="clear" w:color="auto" w:fill="FFFFFF"/>
                <w:lang w:eastAsia="ru-RU"/>
              </w:rPr>
              <w:t>Исполнение уплотнительной поверхности «В»;</w:t>
            </w:r>
          </w:p>
          <w:p w:rsidR="007A74B5" w:rsidRPr="002E1E62" w:rsidRDefault="007A74B5" w:rsidP="000D4218">
            <w:pPr>
              <w:spacing w:after="60" w:line="240" w:lineRule="auto"/>
              <w:jc w:val="both"/>
              <w:rPr>
                <w:rFonts w:ascii="Times New Roman" w:eastAsia="Times New Roman" w:hAnsi="Times New Roman" w:cs="Times New Roman"/>
                <w:shd w:val="clear" w:color="auto" w:fill="FFFFFF"/>
                <w:lang w:eastAsia="ru-RU"/>
              </w:rPr>
            </w:pPr>
            <w:r w:rsidRPr="002E1E62">
              <w:rPr>
                <w:rFonts w:ascii="Times New Roman" w:eastAsia="Times New Roman" w:hAnsi="Times New Roman" w:cs="Times New Roman"/>
                <w:shd w:val="clear" w:color="auto" w:fill="FFFFFF"/>
                <w:lang w:eastAsia="ru-RU"/>
              </w:rPr>
              <w:t>Размеры уплотнительной поверхности «Ряд 1»;</w:t>
            </w:r>
          </w:p>
          <w:p w:rsidR="007A74B5" w:rsidRDefault="007A74B5" w:rsidP="000D4218">
            <w:pPr>
              <w:spacing w:after="60" w:line="240" w:lineRule="auto"/>
              <w:jc w:val="both"/>
              <w:rPr>
                <w:rFonts w:ascii="Times New Roman" w:hAnsi="Times New Roman" w:cs="Times New Roman"/>
              </w:rPr>
            </w:pPr>
            <w:r w:rsidRPr="002E1E62">
              <w:rPr>
                <w:rFonts w:ascii="Times New Roman" w:eastAsia="Times New Roman" w:hAnsi="Times New Roman" w:cs="Times New Roman"/>
                <w:shd w:val="clear" w:color="auto" w:fill="FFFFFF"/>
                <w:lang w:eastAsia="ru-RU"/>
              </w:rPr>
              <w:t>Материал - сталь 20;</w:t>
            </w:r>
          </w:p>
        </w:tc>
        <w:tc>
          <w:tcPr>
            <w:tcW w:w="992" w:type="dxa"/>
            <w:vAlign w:val="center"/>
          </w:tcPr>
          <w:p w:rsidR="007A74B5" w:rsidRDefault="007A74B5" w:rsidP="000D4218">
            <w:pPr>
              <w:spacing w:after="0"/>
              <w:jc w:val="center"/>
              <w:rPr>
                <w:rFonts w:ascii="Times New Roman" w:hAnsi="Times New Roman" w:cs="Times New Roman"/>
                <w:sz w:val="24"/>
                <w:szCs w:val="24"/>
              </w:rPr>
            </w:pPr>
            <w:r>
              <w:rPr>
                <w:rFonts w:ascii="Times New Roman" w:hAnsi="Times New Roman" w:cs="Times New Roman"/>
                <w:sz w:val="24"/>
                <w:szCs w:val="24"/>
              </w:rPr>
              <w:t>2</w:t>
            </w:r>
          </w:p>
        </w:tc>
      </w:tr>
    </w:tbl>
    <w:p w:rsidR="007A74B5" w:rsidRPr="00295502" w:rsidRDefault="007A74B5" w:rsidP="007A74B5">
      <w:pPr>
        <w:spacing w:after="0"/>
        <w:rPr>
          <w:rFonts w:ascii="Times New Roman" w:hAnsi="Times New Roman" w:cs="Times New Roman"/>
          <w:sz w:val="24"/>
          <w:szCs w:val="24"/>
        </w:rPr>
      </w:pPr>
    </w:p>
    <w:p w:rsidR="007A74B5" w:rsidRDefault="007A74B5" w:rsidP="007A74B5">
      <w:pPr>
        <w:numPr>
          <w:ilvl w:val="0"/>
          <w:numId w:val="5"/>
        </w:numPr>
        <w:suppressAutoHyphens/>
        <w:spacing w:after="0" w:line="240" w:lineRule="auto"/>
        <w:ind w:left="0" w:firstLine="0"/>
        <w:contextualSpacing/>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Дополнительные требования к товару</w:t>
      </w:r>
    </w:p>
    <w:p w:rsidR="007A74B5" w:rsidRDefault="007A74B5" w:rsidP="007A74B5">
      <w:pPr>
        <w:suppressAutoHyphen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DD2154">
        <w:rPr>
          <w:rFonts w:ascii="Times New Roman" w:hAnsi="Times New Roman" w:cs="Times New Roman"/>
          <w:color w:val="000000"/>
          <w:sz w:val="24"/>
          <w:szCs w:val="24"/>
        </w:rPr>
        <w:t>адвижк</w:t>
      </w:r>
      <w:r>
        <w:rPr>
          <w:rFonts w:ascii="Times New Roman" w:hAnsi="Times New Roman" w:cs="Times New Roman"/>
          <w:color w:val="000000"/>
          <w:sz w:val="24"/>
          <w:szCs w:val="24"/>
        </w:rPr>
        <w:t>а</w:t>
      </w:r>
      <w:r w:rsidRPr="00DD2154">
        <w:rPr>
          <w:rFonts w:ascii="Times New Roman" w:hAnsi="Times New Roman" w:cs="Times New Roman"/>
          <w:color w:val="000000"/>
          <w:sz w:val="24"/>
          <w:szCs w:val="24"/>
        </w:rPr>
        <w:t xml:space="preserve"> 30с941нж с электроприводом </w:t>
      </w:r>
      <w:r>
        <w:rPr>
          <w:rFonts w:ascii="Times New Roman" w:hAnsi="Times New Roman" w:cs="Times New Roman"/>
          <w:color w:val="000000"/>
          <w:sz w:val="24"/>
          <w:szCs w:val="24"/>
        </w:rPr>
        <w:t xml:space="preserve">должны составлять единый, полностью укомплектованный, готовый к эксплуатации механизм. </w:t>
      </w:r>
    </w:p>
    <w:p w:rsidR="007A74B5" w:rsidRPr="00295502" w:rsidRDefault="007A74B5" w:rsidP="007A74B5">
      <w:pPr>
        <w:spacing w:after="0"/>
        <w:jc w:val="both"/>
        <w:rPr>
          <w:rFonts w:ascii="Times New Roman" w:hAnsi="Times New Roman" w:cs="Times New Roman"/>
          <w:snapToGrid w:val="0"/>
          <w:color w:val="000000"/>
          <w:sz w:val="24"/>
          <w:szCs w:val="24"/>
        </w:rPr>
      </w:pPr>
      <w:r w:rsidRPr="00295502">
        <w:rPr>
          <w:rFonts w:ascii="Times New Roman" w:hAnsi="Times New Roman" w:cs="Times New Roman"/>
          <w:snapToGrid w:val="0"/>
          <w:color w:val="000000"/>
          <w:sz w:val="24"/>
          <w:szCs w:val="24"/>
        </w:rPr>
        <w:t xml:space="preserve">Поставляемый товар является новым (товаром, который не был в употреблении, в ремонте, в том </w:t>
      </w:r>
      <w:proofErr w:type="gramStart"/>
      <w:r w:rsidRPr="00295502">
        <w:rPr>
          <w:rFonts w:ascii="Times New Roman" w:hAnsi="Times New Roman" w:cs="Times New Roman"/>
          <w:snapToGrid w:val="0"/>
          <w:color w:val="000000"/>
          <w:sz w:val="24"/>
          <w:szCs w:val="24"/>
        </w:rPr>
        <w:t>числе</w:t>
      </w:r>
      <w:proofErr w:type="gramEnd"/>
      <w:r w:rsidRPr="00295502">
        <w:rPr>
          <w:rFonts w:ascii="Times New Roman" w:hAnsi="Times New Roman" w:cs="Times New Roman"/>
          <w:snapToGrid w:val="0"/>
          <w:color w:val="000000"/>
          <w:sz w:val="24"/>
          <w:szCs w:val="24"/>
        </w:rPr>
        <w:t xml:space="preserve"> который не был восстановлен), а также товар не обременен правами третьих лиц и </w:t>
      </w:r>
      <w:r w:rsidRPr="00295502">
        <w:rPr>
          <w:rFonts w:ascii="Times New Roman" w:hAnsi="Times New Roman" w:cs="Times New Roman"/>
          <w:b/>
          <w:snapToGrid w:val="0"/>
          <w:color w:val="000000"/>
          <w:sz w:val="24"/>
          <w:szCs w:val="24"/>
        </w:rPr>
        <w:t>не должен быть с консервации</w:t>
      </w:r>
      <w:r w:rsidRPr="00295502">
        <w:rPr>
          <w:rFonts w:ascii="Times New Roman" w:hAnsi="Times New Roman" w:cs="Times New Roman"/>
          <w:snapToGrid w:val="0"/>
          <w:color w:val="000000"/>
          <w:sz w:val="24"/>
          <w:szCs w:val="24"/>
        </w:rPr>
        <w:t>. Товар не имеет механических и других повреждений. Не ранее 201</w:t>
      </w:r>
      <w:r>
        <w:rPr>
          <w:rFonts w:ascii="Times New Roman" w:hAnsi="Times New Roman" w:cs="Times New Roman"/>
          <w:snapToGrid w:val="0"/>
          <w:color w:val="000000"/>
          <w:sz w:val="24"/>
          <w:szCs w:val="24"/>
        </w:rPr>
        <w:t xml:space="preserve">9 </w:t>
      </w:r>
      <w:r w:rsidRPr="00295502">
        <w:rPr>
          <w:rFonts w:ascii="Times New Roman" w:hAnsi="Times New Roman" w:cs="Times New Roman"/>
          <w:snapToGrid w:val="0"/>
          <w:color w:val="000000"/>
          <w:sz w:val="24"/>
          <w:szCs w:val="24"/>
        </w:rPr>
        <w:t>г</w:t>
      </w:r>
      <w:r>
        <w:rPr>
          <w:rFonts w:ascii="Times New Roman" w:hAnsi="Times New Roman" w:cs="Times New Roman"/>
          <w:snapToGrid w:val="0"/>
          <w:color w:val="000000"/>
          <w:sz w:val="24"/>
          <w:szCs w:val="24"/>
        </w:rPr>
        <w:t>ода</w:t>
      </w:r>
      <w:r w:rsidRPr="00295502">
        <w:rPr>
          <w:rFonts w:ascii="Times New Roman" w:hAnsi="Times New Roman" w:cs="Times New Roman"/>
          <w:snapToGrid w:val="0"/>
          <w:color w:val="000000"/>
          <w:sz w:val="24"/>
          <w:szCs w:val="24"/>
        </w:rPr>
        <w:t xml:space="preserve"> изготовления.</w:t>
      </w:r>
      <w:r>
        <w:rPr>
          <w:rFonts w:ascii="Times New Roman" w:hAnsi="Times New Roman" w:cs="Times New Roman"/>
          <w:snapToGrid w:val="0"/>
          <w:color w:val="000000"/>
          <w:sz w:val="24"/>
          <w:szCs w:val="24"/>
        </w:rPr>
        <w:t xml:space="preserve"> </w:t>
      </w:r>
      <w:r w:rsidRPr="00295502">
        <w:rPr>
          <w:rFonts w:ascii="Times New Roman" w:hAnsi="Times New Roman" w:cs="Times New Roman"/>
          <w:snapToGrid w:val="0"/>
          <w:color w:val="000000"/>
          <w:sz w:val="24"/>
          <w:szCs w:val="24"/>
        </w:rPr>
        <w:t>Товар сопровождается сертификатами качества завода изготовителя, паспортами и прочими документами, необходимыми и достаточными для осуществления купли-продажи данного товара.</w:t>
      </w:r>
    </w:p>
    <w:p w:rsidR="007A74B5" w:rsidRPr="00295502" w:rsidRDefault="007A74B5" w:rsidP="007A74B5">
      <w:pPr>
        <w:numPr>
          <w:ilvl w:val="0"/>
          <w:numId w:val="5"/>
        </w:numPr>
        <w:suppressAutoHyphens/>
        <w:spacing w:after="0" w:line="240" w:lineRule="auto"/>
        <w:ind w:left="0" w:firstLine="0"/>
        <w:contextualSpacing/>
        <w:jc w:val="both"/>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 xml:space="preserve">Место поставки: </w:t>
      </w:r>
    </w:p>
    <w:p w:rsidR="007A74B5" w:rsidRPr="00295502" w:rsidRDefault="007A74B5" w:rsidP="007A74B5">
      <w:pPr>
        <w:spacing w:after="0"/>
        <w:jc w:val="both"/>
        <w:rPr>
          <w:rFonts w:ascii="Times New Roman" w:hAnsi="Times New Roman" w:cs="Times New Roman"/>
          <w:color w:val="000000"/>
          <w:sz w:val="24"/>
          <w:szCs w:val="24"/>
        </w:rPr>
      </w:pPr>
      <w:r w:rsidRPr="00295502">
        <w:rPr>
          <w:rFonts w:ascii="Times New Roman" w:hAnsi="Times New Roman" w:cs="Times New Roman"/>
          <w:color w:val="000000"/>
          <w:sz w:val="24"/>
          <w:szCs w:val="24"/>
        </w:rPr>
        <w:t xml:space="preserve">г. Нижний Тагил, </w:t>
      </w:r>
      <w:r>
        <w:rPr>
          <w:rFonts w:ascii="Times New Roman" w:hAnsi="Times New Roman" w:cs="Times New Roman"/>
          <w:color w:val="000000"/>
          <w:sz w:val="24"/>
          <w:szCs w:val="24"/>
        </w:rPr>
        <w:t>ул. Крупской</w:t>
      </w:r>
      <w:r w:rsidRPr="002955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2955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База механизации НТ МУП Горэнерго-НТ</w:t>
      </w:r>
      <w:r w:rsidRPr="00295502">
        <w:rPr>
          <w:rFonts w:ascii="Times New Roman" w:hAnsi="Times New Roman" w:cs="Times New Roman"/>
          <w:color w:val="000000"/>
          <w:sz w:val="24"/>
          <w:szCs w:val="24"/>
        </w:rPr>
        <w:t>).</w:t>
      </w:r>
    </w:p>
    <w:p w:rsidR="007A74B5" w:rsidRPr="00295502" w:rsidRDefault="007A74B5" w:rsidP="007A74B5">
      <w:pPr>
        <w:numPr>
          <w:ilvl w:val="0"/>
          <w:numId w:val="5"/>
        </w:numPr>
        <w:suppressAutoHyphens/>
        <w:spacing w:after="0" w:line="240" w:lineRule="auto"/>
        <w:ind w:left="0" w:firstLine="0"/>
        <w:contextualSpacing/>
        <w:jc w:val="both"/>
        <w:rPr>
          <w:rFonts w:ascii="Times New Roman" w:eastAsia="SimSun" w:hAnsi="Times New Roman" w:cs="Times New Roman"/>
          <w:kern w:val="1"/>
          <w:sz w:val="24"/>
          <w:szCs w:val="24"/>
          <w:lang w:eastAsia="hi-IN" w:bidi="hi-IN"/>
        </w:rPr>
      </w:pPr>
      <w:r w:rsidRPr="00295502">
        <w:rPr>
          <w:rFonts w:ascii="Times New Roman" w:hAnsi="Times New Roman" w:cs="Times New Roman"/>
          <w:b/>
          <w:color w:val="000000"/>
          <w:sz w:val="24"/>
          <w:szCs w:val="24"/>
        </w:rPr>
        <w:t>Дни и время поставок:</w:t>
      </w:r>
      <w:r w:rsidRPr="00295502">
        <w:rPr>
          <w:rFonts w:ascii="Times New Roman" w:eastAsia="SimSun" w:hAnsi="Times New Roman" w:cs="Times New Roman"/>
          <w:kern w:val="1"/>
          <w:sz w:val="24"/>
          <w:szCs w:val="24"/>
          <w:lang w:eastAsia="hi-IN" w:bidi="hi-IN"/>
        </w:rPr>
        <w:t xml:space="preserve"> </w:t>
      </w:r>
    </w:p>
    <w:p w:rsidR="007A74B5" w:rsidRPr="00295502" w:rsidRDefault="007A74B5" w:rsidP="007A74B5">
      <w:pPr>
        <w:spacing w:after="0"/>
        <w:jc w:val="both"/>
        <w:rPr>
          <w:rFonts w:ascii="Times New Roman" w:hAnsi="Times New Roman" w:cs="Times New Roman"/>
          <w:color w:val="000000"/>
          <w:sz w:val="24"/>
          <w:szCs w:val="24"/>
        </w:rPr>
      </w:pPr>
      <w:r w:rsidRPr="00295502">
        <w:rPr>
          <w:rFonts w:ascii="Times New Roman" w:hAnsi="Times New Roman" w:cs="Times New Roman"/>
          <w:color w:val="000000"/>
          <w:sz w:val="24"/>
          <w:szCs w:val="24"/>
        </w:rPr>
        <w:t>В рабочие дни (кроме праздничных дней, которые официально считаются выходными в РФ) с понедельника по четверг  с 8:00 до 16:00 и в пятницу с 8:00 до 15:00</w:t>
      </w:r>
      <w:r>
        <w:rPr>
          <w:rFonts w:ascii="Times New Roman" w:hAnsi="Times New Roman" w:cs="Times New Roman"/>
          <w:color w:val="000000"/>
          <w:sz w:val="24"/>
          <w:szCs w:val="24"/>
        </w:rPr>
        <w:t xml:space="preserve"> </w:t>
      </w:r>
      <w:r w:rsidRPr="00295502">
        <w:rPr>
          <w:rFonts w:ascii="Times New Roman" w:hAnsi="Times New Roman" w:cs="Times New Roman"/>
          <w:color w:val="000000"/>
          <w:sz w:val="24"/>
          <w:szCs w:val="24"/>
        </w:rPr>
        <w:t>(время местное).</w:t>
      </w:r>
    </w:p>
    <w:p w:rsidR="007A74B5" w:rsidRPr="00295502" w:rsidRDefault="007A74B5" w:rsidP="007A74B5">
      <w:pPr>
        <w:numPr>
          <w:ilvl w:val="0"/>
          <w:numId w:val="5"/>
        </w:numPr>
        <w:suppressAutoHyphens/>
        <w:spacing w:after="0" w:line="240" w:lineRule="auto"/>
        <w:ind w:left="0" w:firstLine="0"/>
        <w:contextualSpacing/>
        <w:jc w:val="both"/>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 xml:space="preserve">Условие поставки: </w:t>
      </w:r>
    </w:p>
    <w:p w:rsidR="007A74B5" w:rsidRPr="00295502" w:rsidRDefault="007A74B5" w:rsidP="007A74B5">
      <w:pPr>
        <w:tabs>
          <w:tab w:val="left" w:pos="720"/>
        </w:tabs>
        <w:spacing w:after="0"/>
        <w:jc w:val="both"/>
        <w:rPr>
          <w:rFonts w:ascii="Times New Roman" w:hAnsi="Times New Roman" w:cs="Times New Roman"/>
          <w:color w:val="000000"/>
          <w:sz w:val="24"/>
          <w:szCs w:val="24"/>
        </w:rPr>
      </w:pPr>
      <w:r w:rsidRPr="00295502">
        <w:rPr>
          <w:rFonts w:ascii="Times New Roman" w:hAnsi="Times New Roman" w:cs="Times New Roman"/>
          <w:color w:val="000000"/>
          <w:sz w:val="24"/>
          <w:szCs w:val="24"/>
        </w:rPr>
        <w:t xml:space="preserve">Транспортные расходы по поставке относятся на поставщика и должны быть включены в стоимость товара. </w:t>
      </w:r>
    </w:p>
    <w:p w:rsidR="007A74B5" w:rsidRPr="00295502" w:rsidRDefault="007A74B5" w:rsidP="007A74B5">
      <w:pPr>
        <w:numPr>
          <w:ilvl w:val="0"/>
          <w:numId w:val="5"/>
        </w:numPr>
        <w:suppressAutoHyphens/>
        <w:spacing w:after="0" w:line="240" w:lineRule="auto"/>
        <w:ind w:left="0" w:firstLine="0"/>
        <w:contextualSpacing/>
        <w:jc w:val="both"/>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 xml:space="preserve">Срок поставки: </w:t>
      </w:r>
    </w:p>
    <w:p w:rsidR="007A74B5" w:rsidRPr="00295502" w:rsidRDefault="007A74B5" w:rsidP="007A74B5">
      <w:pPr>
        <w:tabs>
          <w:tab w:val="left" w:pos="720"/>
        </w:tabs>
        <w:spacing w:after="0"/>
        <w:jc w:val="both"/>
        <w:rPr>
          <w:rFonts w:ascii="Times New Roman" w:hAnsi="Times New Roman" w:cs="Times New Roman"/>
          <w:b/>
          <w:sz w:val="24"/>
          <w:szCs w:val="24"/>
        </w:rPr>
      </w:pPr>
      <w:r w:rsidRPr="00295502">
        <w:rPr>
          <w:rFonts w:ascii="Times New Roman" w:hAnsi="Times New Roman" w:cs="Times New Roman"/>
          <w:sz w:val="24"/>
          <w:szCs w:val="24"/>
        </w:rPr>
        <w:t xml:space="preserve">Товар должен быть поставлен в течение </w:t>
      </w:r>
      <w:r>
        <w:rPr>
          <w:rFonts w:ascii="Times New Roman" w:hAnsi="Times New Roman" w:cs="Times New Roman"/>
          <w:sz w:val="24"/>
          <w:szCs w:val="24"/>
        </w:rPr>
        <w:t>10</w:t>
      </w:r>
      <w:r w:rsidRPr="00295502">
        <w:rPr>
          <w:rFonts w:ascii="Times New Roman" w:hAnsi="Times New Roman" w:cs="Times New Roman"/>
          <w:sz w:val="24"/>
          <w:szCs w:val="24"/>
        </w:rPr>
        <w:t xml:space="preserve"> (</w:t>
      </w:r>
      <w:r>
        <w:rPr>
          <w:rFonts w:ascii="Times New Roman" w:hAnsi="Times New Roman" w:cs="Times New Roman"/>
          <w:sz w:val="24"/>
          <w:szCs w:val="24"/>
        </w:rPr>
        <w:t>десяти</w:t>
      </w:r>
      <w:r w:rsidRPr="00295502">
        <w:rPr>
          <w:rFonts w:ascii="Times New Roman" w:hAnsi="Times New Roman" w:cs="Times New Roman"/>
          <w:sz w:val="24"/>
          <w:szCs w:val="24"/>
        </w:rPr>
        <w:t>) календарных дней со дня заключения договора.</w:t>
      </w:r>
      <w:r w:rsidRPr="00295502">
        <w:rPr>
          <w:rFonts w:ascii="Times New Roman" w:hAnsi="Times New Roman" w:cs="Times New Roman"/>
          <w:b/>
          <w:sz w:val="24"/>
          <w:szCs w:val="24"/>
        </w:rPr>
        <w:t xml:space="preserve"> </w:t>
      </w:r>
    </w:p>
    <w:p w:rsidR="007A74B5" w:rsidRPr="00295502" w:rsidRDefault="007A74B5" w:rsidP="007A74B5">
      <w:pPr>
        <w:numPr>
          <w:ilvl w:val="0"/>
          <w:numId w:val="5"/>
        </w:numPr>
        <w:suppressAutoHyphens/>
        <w:spacing w:after="0" w:line="240" w:lineRule="auto"/>
        <w:ind w:left="0" w:firstLine="0"/>
        <w:contextualSpacing/>
        <w:jc w:val="both"/>
        <w:rPr>
          <w:rFonts w:ascii="Times New Roman" w:hAnsi="Times New Roman" w:cs="Times New Roman"/>
          <w:sz w:val="24"/>
          <w:szCs w:val="24"/>
        </w:rPr>
      </w:pPr>
      <w:r w:rsidRPr="00295502">
        <w:rPr>
          <w:rFonts w:ascii="Times New Roman" w:hAnsi="Times New Roman" w:cs="Times New Roman"/>
          <w:b/>
          <w:sz w:val="24"/>
          <w:szCs w:val="24"/>
        </w:rPr>
        <w:t>Гарантийные обязательства:</w:t>
      </w:r>
      <w:r w:rsidRPr="00295502">
        <w:rPr>
          <w:rFonts w:ascii="Times New Roman" w:hAnsi="Times New Roman" w:cs="Times New Roman"/>
          <w:sz w:val="24"/>
          <w:szCs w:val="24"/>
        </w:rPr>
        <w:t xml:space="preserve"> </w:t>
      </w:r>
    </w:p>
    <w:p w:rsidR="007A74B5" w:rsidRDefault="007A74B5" w:rsidP="007A74B5">
      <w:pPr>
        <w:autoSpaceDE w:val="0"/>
        <w:autoSpaceDN w:val="0"/>
        <w:adjustRightInd w:val="0"/>
        <w:spacing w:after="0" w:line="240" w:lineRule="auto"/>
        <w:ind w:right="30"/>
        <w:contextualSpacing/>
        <w:jc w:val="both"/>
        <w:rPr>
          <w:rFonts w:ascii="Times New Roman" w:hAnsi="Times New Roman" w:cs="Times New Roman"/>
          <w:sz w:val="24"/>
          <w:szCs w:val="24"/>
        </w:rPr>
      </w:pPr>
      <w:r w:rsidRPr="00295502">
        <w:rPr>
          <w:rFonts w:ascii="Times New Roman" w:hAnsi="Times New Roman" w:cs="Times New Roman"/>
          <w:sz w:val="24"/>
          <w:szCs w:val="24"/>
        </w:rPr>
        <w:t>Гарантийный срок эксплуатации не менее 12 месяцев со дня ввода в эксплуатацию или не менее 18 месяцев со дня выпуска (со дня поставки).</w:t>
      </w:r>
    </w:p>
    <w:p w:rsidR="00396AD7" w:rsidRDefault="00396AD7" w:rsidP="006214A0">
      <w:pPr>
        <w:tabs>
          <w:tab w:val="left" w:pos="0"/>
        </w:tabs>
        <w:spacing w:after="0"/>
        <w:contextualSpacing/>
        <w:jc w:val="both"/>
        <w:rPr>
          <w:rFonts w:ascii="Times New Roman" w:hAnsi="Times New Roman" w:cs="Times New Roman"/>
        </w:rPr>
      </w:pPr>
    </w:p>
    <w:p w:rsidR="00396AD7" w:rsidRPr="006214A0" w:rsidRDefault="00396AD7" w:rsidP="006214A0">
      <w:pPr>
        <w:tabs>
          <w:tab w:val="left" w:pos="0"/>
        </w:tabs>
        <w:spacing w:after="0"/>
        <w:contextualSpacing/>
        <w:jc w:val="both"/>
        <w:rPr>
          <w:rFonts w:ascii="Times New Roman" w:hAnsi="Times New Roman" w:cs="Times New Roman"/>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6214A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C1" w:rsidRDefault="00817FC1" w:rsidP="006902B1">
      <w:pPr>
        <w:spacing w:after="0" w:line="240" w:lineRule="auto"/>
      </w:pPr>
      <w:r>
        <w:separator/>
      </w:r>
    </w:p>
  </w:endnote>
  <w:endnote w:type="continuationSeparator" w:id="0">
    <w:p w:rsidR="00817FC1" w:rsidRDefault="00817FC1"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C1" w:rsidRDefault="00817FC1" w:rsidP="006902B1">
      <w:pPr>
        <w:spacing w:after="0" w:line="240" w:lineRule="auto"/>
      </w:pPr>
      <w:r>
        <w:separator/>
      </w:r>
    </w:p>
  </w:footnote>
  <w:footnote w:type="continuationSeparator" w:id="0">
    <w:p w:rsidR="00817FC1" w:rsidRDefault="00817FC1"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22230A"/>
    <w:rsid w:val="002568FC"/>
    <w:rsid w:val="003209FA"/>
    <w:rsid w:val="00396AD7"/>
    <w:rsid w:val="00434B70"/>
    <w:rsid w:val="00526F97"/>
    <w:rsid w:val="006214A0"/>
    <w:rsid w:val="006902B1"/>
    <w:rsid w:val="006E7369"/>
    <w:rsid w:val="007A74B5"/>
    <w:rsid w:val="007D68D1"/>
    <w:rsid w:val="008165D8"/>
    <w:rsid w:val="00817FC1"/>
    <w:rsid w:val="009237D6"/>
    <w:rsid w:val="00941F37"/>
    <w:rsid w:val="00951278"/>
    <w:rsid w:val="00B763BC"/>
    <w:rsid w:val="00C84DA3"/>
    <w:rsid w:val="00DD64AB"/>
    <w:rsid w:val="00EB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5367</Words>
  <Characters>30597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13</cp:revision>
  <dcterms:created xsi:type="dcterms:W3CDTF">2019-06-10T07:37:00Z</dcterms:created>
  <dcterms:modified xsi:type="dcterms:W3CDTF">2019-08-16T05:11:00Z</dcterms:modified>
</cp:coreProperties>
</file>