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981ED9" w:rsidRDefault="00981ED9" w:rsidP="00990639">
      <w:pPr>
        <w:tabs>
          <w:tab w:val="left" w:pos="4504"/>
          <w:tab w:val="left" w:pos="7371"/>
          <w:tab w:val="left" w:pos="8287"/>
        </w:tabs>
        <w:jc w:val="center"/>
        <w:rPr>
          <w:b/>
          <w:sz w:val="22"/>
          <w:szCs w:val="22"/>
        </w:rPr>
      </w:pPr>
      <w:r w:rsidRPr="00981ED9">
        <w:rPr>
          <w:b/>
          <w:sz w:val="22"/>
          <w:szCs w:val="22"/>
        </w:rPr>
        <w:t>Капитальный ремонт тепловой сети</w:t>
      </w:r>
    </w:p>
    <w:p w:rsidR="00990639" w:rsidRDefault="00981ED9" w:rsidP="00990639">
      <w:pPr>
        <w:tabs>
          <w:tab w:val="left" w:pos="4504"/>
          <w:tab w:val="left" w:pos="7371"/>
          <w:tab w:val="left" w:pos="8287"/>
        </w:tabs>
        <w:jc w:val="center"/>
        <w:rPr>
          <w:sz w:val="22"/>
          <w:szCs w:val="22"/>
        </w:rPr>
      </w:pPr>
      <w:r w:rsidRPr="00981ED9">
        <w:rPr>
          <w:b/>
          <w:sz w:val="22"/>
          <w:szCs w:val="22"/>
        </w:rPr>
        <w:t xml:space="preserve"> от ТК №2/177 через ТК №2/178 </w:t>
      </w:r>
      <w:proofErr w:type="gramStart"/>
      <w:r w:rsidRPr="00981ED9">
        <w:rPr>
          <w:b/>
          <w:sz w:val="22"/>
          <w:szCs w:val="22"/>
        </w:rPr>
        <w:t>до ж</w:t>
      </w:r>
      <w:proofErr w:type="gramEnd"/>
      <w:r w:rsidRPr="00981ED9">
        <w:rPr>
          <w:b/>
          <w:sz w:val="22"/>
          <w:szCs w:val="22"/>
        </w:rPr>
        <w:t>.д. Тимирязева 45, 47</w:t>
      </w: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B0E41"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A63E0A" w:rsidRDefault="00E95074" w:rsidP="00E95074">
      <w:pPr>
        <w:tabs>
          <w:tab w:val="left" w:pos="709"/>
        </w:tabs>
        <w:jc w:val="both"/>
        <w:rPr>
          <w:sz w:val="22"/>
          <w:szCs w:val="22"/>
        </w:rPr>
      </w:pPr>
      <w:r w:rsidRPr="00E95074">
        <w:rPr>
          <w:sz w:val="22"/>
          <w:szCs w:val="22"/>
        </w:rPr>
        <w:t>8.3</w:t>
      </w:r>
      <w:r w:rsidR="00A63E0A">
        <w:rPr>
          <w:sz w:val="22"/>
          <w:szCs w:val="22"/>
        </w:rPr>
        <w:t>.</w:t>
      </w:r>
      <w:r w:rsidR="00DD4A12" w:rsidRPr="00DD4A12">
        <w:t xml:space="preserve"> </w:t>
      </w:r>
      <w:r w:rsidR="00A63E0A" w:rsidRPr="00A63E0A">
        <w:rPr>
          <w:sz w:val="22"/>
          <w:szCs w:val="22"/>
        </w:rPr>
        <w:t>Размер обеспечения исполнения договора составляет 15% (процентов) начальной (максимальной) цены договора, что составляет 274 863 (Двести семьдесят четыре тысячи восемьсот шестьдесят три) рубля 92 копейки.</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654412" w:rsidRDefault="004B0E41" w:rsidP="00E95074">
      <w:pPr>
        <w:tabs>
          <w:tab w:val="left" w:pos="709"/>
        </w:tabs>
        <w:jc w:val="both"/>
        <w:rPr>
          <w:sz w:val="22"/>
          <w:szCs w:val="22"/>
        </w:rPr>
      </w:pPr>
      <w:r w:rsidRPr="004B0E41">
        <w:rPr>
          <w:i/>
          <w:kern w:val="16"/>
          <w:sz w:val="22"/>
          <w:szCs w:val="22"/>
          <w:lang w:eastAsia="ar-SA"/>
        </w:rPr>
        <w:lastRenderedPageBreak/>
        <w:t xml:space="preserve">Назначение платежа: «Обеспечение исполнения договора № __________ от «____» _____________2025 года на выполнение работ по капитальному ремонту тепловой сети от ТК №2/177 через ТК №2/178 </w:t>
      </w:r>
      <w:proofErr w:type="gramStart"/>
      <w:r w:rsidRPr="004B0E41">
        <w:rPr>
          <w:i/>
          <w:kern w:val="16"/>
          <w:sz w:val="22"/>
          <w:szCs w:val="22"/>
          <w:lang w:eastAsia="ar-SA"/>
        </w:rPr>
        <w:t>до ж</w:t>
      </w:r>
      <w:proofErr w:type="gramEnd"/>
      <w:r w:rsidRPr="004B0E41">
        <w:rPr>
          <w:i/>
          <w:kern w:val="16"/>
          <w:sz w:val="22"/>
          <w:szCs w:val="22"/>
          <w:lang w:eastAsia="ar-SA"/>
        </w:rPr>
        <w:t>.д. Тимирязева 45, 47</w:t>
      </w:r>
      <w:r>
        <w:rPr>
          <w:i/>
          <w:kern w:val="16"/>
          <w:sz w:val="22"/>
          <w:szCs w:val="22"/>
          <w:lang w:eastAsia="ar-SA"/>
        </w:rPr>
        <w:t>.</w:t>
      </w:r>
      <w:bookmarkStart w:id="0" w:name="_GoBack"/>
      <w:bookmarkEnd w:id="0"/>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lastRenderedPageBreak/>
              <w:t>Корр. счет 30101810145250000411</w:t>
            </w:r>
          </w:p>
          <w:p w:rsidR="002F5314" w:rsidRDefault="002F5314" w:rsidP="002F5314">
            <w:pPr>
              <w:rPr>
                <w:rFonts w:eastAsia="MS Mincho"/>
                <w:sz w:val="22"/>
                <w:szCs w:val="22"/>
                <w:lang w:eastAsia="en-US"/>
              </w:rPr>
            </w:pPr>
            <w:r>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B0E41">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0E41"/>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81ED9"/>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63E0A"/>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692E-2828-4736-B758-4872B781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4489</Words>
  <Characters>32635</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37050</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75</cp:revision>
  <cp:lastPrinted>2019-04-17T11:44:00Z</cp:lastPrinted>
  <dcterms:created xsi:type="dcterms:W3CDTF">2021-05-28T09:42:00Z</dcterms:created>
  <dcterms:modified xsi:type="dcterms:W3CDTF">2025-04-23T10:55:00Z</dcterms:modified>
</cp:coreProperties>
</file>