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2C620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r>
        <w:rPr>
          <w:rFonts w:ascii="Times New Roman" w:hAnsi="Times New Roman"/>
          <w:b/>
          <w:noProof/>
          <w:sz w:val="24"/>
          <w:szCs w:val="20"/>
        </w:rPr>
        <w:drawing>
          <wp:inline distT="0" distB="0" distL="0" distR="0">
            <wp:extent cx="3462439" cy="191452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439" cy="1914525"/>
                    </a:xfrm>
                    <a:prstGeom prst="rect">
                      <a:avLst/>
                    </a:prstGeom>
                    <a:noFill/>
                    <a:ln>
                      <a:noFill/>
                    </a:ln>
                  </pic:spPr>
                </pic:pic>
              </a:graphicData>
            </a:graphic>
          </wp:inline>
        </w:drawing>
      </w: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9A6940" w:rsidP="00E159B2">
      <w:pPr>
        <w:spacing w:after="0" w:line="240" w:lineRule="auto"/>
        <w:jc w:val="center"/>
        <w:rPr>
          <w:rFonts w:ascii="Times New Roman" w:eastAsiaTheme="minorHAnsi" w:hAnsi="Times New Roman" w:cs="Times New Roman"/>
          <w:b/>
          <w:szCs w:val="24"/>
          <w:highlight w:val="yellow"/>
          <w:lang w:eastAsia="en-US"/>
        </w:rPr>
      </w:pPr>
      <w:r w:rsidRPr="009A6940">
        <w:rPr>
          <w:rFonts w:ascii="Times New Roman" w:hAnsi="Times New Roman" w:cs="Times New Roman"/>
          <w:b/>
        </w:rPr>
        <w:t xml:space="preserve">на поставку </w:t>
      </w:r>
      <w:r w:rsidR="00AA3388">
        <w:rPr>
          <w:rFonts w:ascii="Times New Roman" w:hAnsi="Times New Roman" w:cs="Times New Roman"/>
          <w:b/>
        </w:rPr>
        <w:t>запорной арматуры</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6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275"/>
        <w:gridCol w:w="567"/>
        <w:gridCol w:w="2127"/>
        <w:gridCol w:w="992"/>
        <w:gridCol w:w="850"/>
        <w:gridCol w:w="1418"/>
        <w:gridCol w:w="1480"/>
      </w:tblGrid>
      <w:tr w:rsidR="000B0D43" w:rsidRPr="000C70E8" w:rsidTr="000C0473">
        <w:tc>
          <w:tcPr>
            <w:tcW w:w="10569"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0C0473">
        <w:trPr>
          <w:trHeight w:val="137"/>
        </w:trPr>
        <w:tc>
          <w:tcPr>
            <w:tcW w:w="3702" w:type="dxa"/>
            <w:gridSpan w:val="3"/>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5"/>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0C0473">
        <w:trPr>
          <w:trHeight w:val="137"/>
        </w:trPr>
        <w:tc>
          <w:tcPr>
            <w:tcW w:w="3702" w:type="dxa"/>
            <w:gridSpan w:val="3"/>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5"/>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0C0473">
        <w:trPr>
          <w:trHeight w:val="279"/>
        </w:trPr>
        <w:tc>
          <w:tcPr>
            <w:tcW w:w="3702" w:type="dxa"/>
            <w:gridSpan w:val="3"/>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5"/>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0C0473">
        <w:trPr>
          <w:trHeight w:val="228"/>
        </w:trPr>
        <w:tc>
          <w:tcPr>
            <w:tcW w:w="3702" w:type="dxa"/>
            <w:gridSpan w:val="3"/>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5"/>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0C0473">
        <w:tc>
          <w:tcPr>
            <w:tcW w:w="3702" w:type="dxa"/>
            <w:gridSpan w:val="3"/>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5"/>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0C0473">
        <w:tc>
          <w:tcPr>
            <w:tcW w:w="3702" w:type="dxa"/>
            <w:gridSpan w:val="3"/>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5"/>
          </w:tcPr>
          <w:p w:rsidR="0024513F" w:rsidRPr="00641B56" w:rsidRDefault="00CF40B8"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8912246019542</w:t>
            </w:r>
          </w:p>
        </w:tc>
      </w:tr>
      <w:tr w:rsidR="00CC2293" w:rsidRPr="000C70E8" w:rsidTr="000C0473">
        <w:tc>
          <w:tcPr>
            <w:tcW w:w="3702" w:type="dxa"/>
            <w:gridSpan w:val="3"/>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5"/>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0C0473">
        <w:tc>
          <w:tcPr>
            <w:tcW w:w="10569"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0C0473">
        <w:tc>
          <w:tcPr>
            <w:tcW w:w="3702" w:type="dxa"/>
            <w:gridSpan w:val="3"/>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5"/>
          </w:tcPr>
          <w:p w:rsidR="003E3FA2" w:rsidRPr="000C70E8" w:rsidRDefault="009A6940" w:rsidP="002C6208">
            <w:pPr>
              <w:pStyle w:val="aa"/>
            </w:pPr>
            <w:r w:rsidRPr="009A6940">
              <w:t xml:space="preserve">на поставку </w:t>
            </w:r>
            <w:r w:rsidR="00AA3388" w:rsidRPr="00AA3388">
              <w:t xml:space="preserve">запорной арматуры </w:t>
            </w:r>
            <w:r w:rsidR="004E028D" w:rsidRPr="004E028D">
              <w:t xml:space="preserve">для производственных нужд </w:t>
            </w:r>
            <w:r w:rsidR="00E159B2" w:rsidRPr="00E159B2">
              <w:t>НТ МУП «Горэнерго-НТ»</w:t>
            </w:r>
          </w:p>
        </w:tc>
      </w:tr>
      <w:tr w:rsidR="00CC2293" w:rsidRPr="000C70E8" w:rsidTr="000C0473">
        <w:tc>
          <w:tcPr>
            <w:tcW w:w="3702"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5"/>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0C0473">
        <w:tc>
          <w:tcPr>
            <w:tcW w:w="3702"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5"/>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0C0473">
        <w:tc>
          <w:tcPr>
            <w:tcW w:w="10569"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0C0473">
        <w:tc>
          <w:tcPr>
            <w:tcW w:w="3702" w:type="dxa"/>
            <w:gridSpan w:val="3"/>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5"/>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0C0473">
        <w:tc>
          <w:tcPr>
            <w:tcW w:w="10569"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0C0473">
        <w:tc>
          <w:tcPr>
            <w:tcW w:w="3702" w:type="dxa"/>
            <w:gridSpan w:val="3"/>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5"/>
          </w:tcPr>
          <w:p w:rsidR="005B0CC6" w:rsidRPr="006C3C12" w:rsidRDefault="00CF40B8" w:rsidP="00CF40B8">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08</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0C0473">
        <w:tc>
          <w:tcPr>
            <w:tcW w:w="3702"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0C0473">
        <w:tc>
          <w:tcPr>
            <w:tcW w:w="3702" w:type="dxa"/>
            <w:gridSpan w:val="3"/>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0C0473">
        <w:tc>
          <w:tcPr>
            <w:tcW w:w="3702"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5"/>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0C0473">
        <w:tc>
          <w:tcPr>
            <w:tcW w:w="3702" w:type="dxa"/>
            <w:gridSpan w:val="3"/>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5"/>
          </w:tcPr>
          <w:p w:rsidR="006C3C12" w:rsidRPr="00700D12" w:rsidRDefault="00CF40B8" w:rsidP="00CF40B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08</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0C0473">
        <w:tc>
          <w:tcPr>
            <w:tcW w:w="3702" w:type="dxa"/>
            <w:gridSpan w:val="3"/>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5"/>
          </w:tcPr>
          <w:p w:rsidR="006C3C12" w:rsidRPr="00700D12" w:rsidRDefault="00CF40B8" w:rsidP="00CF40B8">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16</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7</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0C0473">
        <w:tc>
          <w:tcPr>
            <w:tcW w:w="3702" w:type="dxa"/>
            <w:gridSpan w:val="3"/>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5"/>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0C0473">
        <w:tc>
          <w:tcPr>
            <w:tcW w:w="3702" w:type="dxa"/>
            <w:gridSpan w:val="3"/>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5"/>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0C0473">
        <w:tc>
          <w:tcPr>
            <w:tcW w:w="3702" w:type="dxa"/>
            <w:gridSpan w:val="3"/>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5"/>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0C0473">
        <w:tc>
          <w:tcPr>
            <w:tcW w:w="3702"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5"/>
          </w:tcPr>
          <w:p w:rsidR="00E02A5F" w:rsidRPr="00A24661" w:rsidRDefault="00CF40B8" w:rsidP="00CF40B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16</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7</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0C0473">
        <w:tc>
          <w:tcPr>
            <w:tcW w:w="3702"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5"/>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0C0473">
        <w:tc>
          <w:tcPr>
            <w:tcW w:w="3702" w:type="dxa"/>
            <w:gridSpan w:val="3"/>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5"/>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0C0473">
        <w:tc>
          <w:tcPr>
            <w:tcW w:w="3702" w:type="dxa"/>
            <w:gridSpan w:val="3"/>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5"/>
          </w:tcPr>
          <w:p w:rsidR="00216B77" w:rsidRDefault="00CF40B8" w:rsidP="00CF40B8">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16</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7</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0C0473">
        <w:tc>
          <w:tcPr>
            <w:tcW w:w="3702" w:type="dxa"/>
            <w:gridSpan w:val="3"/>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5"/>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0C0473">
        <w:tc>
          <w:tcPr>
            <w:tcW w:w="3702" w:type="dxa"/>
            <w:gridSpan w:val="3"/>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5"/>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0C0473">
        <w:tc>
          <w:tcPr>
            <w:tcW w:w="10569"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0C0473">
        <w:trPr>
          <w:trHeight w:val="488"/>
        </w:trPr>
        <w:tc>
          <w:tcPr>
            <w:tcW w:w="3702"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5"/>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0C0473">
        <w:tc>
          <w:tcPr>
            <w:tcW w:w="3702"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5"/>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 xml:space="preserve">Документация запроса котировок размещается на объединенной </w:t>
            </w:r>
            <w:r w:rsidRPr="001423A7">
              <w:rPr>
                <w:rFonts w:ascii="Times New Roman" w:hAnsi="Times New Roman" w:cs="Times New Roman"/>
                <w:bCs/>
                <w:sz w:val="24"/>
              </w:rPr>
              <w:lastRenderedPageBreak/>
              <w:t>электронной торговой</w:t>
            </w:r>
            <w:r>
              <w:rPr>
                <w:rFonts w:ascii="Times New Roman" w:hAnsi="Times New Roman" w:cs="Times New Roman"/>
                <w:bCs/>
                <w:sz w:val="24"/>
              </w:rPr>
              <w:t xml:space="preserve"> площадке ОЭТП www.oetprf.ru .</w:t>
            </w:r>
          </w:p>
        </w:tc>
      </w:tr>
      <w:tr w:rsidR="00296D12" w:rsidRPr="000C70E8" w:rsidTr="000C0473">
        <w:tc>
          <w:tcPr>
            <w:tcW w:w="3702" w:type="dxa"/>
            <w:gridSpan w:val="3"/>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Официальный сайт, на котором размещена документация</w:t>
            </w:r>
          </w:p>
        </w:tc>
        <w:tc>
          <w:tcPr>
            <w:tcW w:w="6867" w:type="dxa"/>
            <w:gridSpan w:val="5"/>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0C0473">
        <w:trPr>
          <w:trHeight w:val="802"/>
        </w:trPr>
        <w:tc>
          <w:tcPr>
            <w:tcW w:w="3702" w:type="dxa"/>
            <w:gridSpan w:val="3"/>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5"/>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0C0473">
        <w:trPr>
          <w:trHeight w:val="160"/>
        </w:trPr>
        <w:tc>
          <w:tcPr>
            <w:tcW w:w="10569"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0C0473">
        <w:tc>
          <w:tcPr>
            <w:tcW w:w="3702" w:type="dxa"/>
            <w:gridSpan w:val="3"/>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5"/>
          </w:tcPr>
          <w:p w:rsidR="00CF40B8" w:rsidRDefault="00CF40B8" w:rsidP="00CF40B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3 326 304</w:t>
            </w:r>
            <w:r w:rsidRPr="00CF40B8">
              <w:rPr>
                <w:rFonts w:ascii="Times New Roman" w:hAnsi="Times New Roman" w:cs="Times New Roman"/>
                <w:sz w:val="24"/>
              </w:rPr>
              <w:t xml:space="preserve"> </w:t>
            </w:r>
            <w:r w:rsidR="00936B35" w:rsidRPr="00CF40B8">
              <w:rPr>
                <w:rFonts w:ascii="Times New Roman" w:hAnsi="Times New Roman" w:cs="Times New Roman"/>
                <w:i/>
                <w:sz w:val="24"/>
              </w:rPr>
              <w:t>(</w:t>
            </w:r>
            <w:r w:rsidRPr="00CF40B8">
              <w:rPr>
                <w:rFonts w:ascii="Times New Roman" w:hAnsi="Times New Roman" w:cs="Times New Roman"/>
                <w:sz w:val="24"/>
              </w:rPr>
              <w:t>три миллиона триста двадцать шесть тысяч триста четыре</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27</w:t>
            </w:r>
            <w:r w:rsidR="00936B35" w:rsidRPr="00936B35">
              <w:rPr>
                <w:rFonts w:ascii="Times New Roman" w:hAnsi="Times New Roman" w:cs="Times New Roman"/>
                <w:sz w:val="24"/>
              </w:rPr>
              <w:t xml:space="preserve"> копе</w:t>
            </w:r>
            <w:r w:rsidR="00936B35">
              <w:rPr>
                <w:rFonts w:ascii="Times New Roman" w:hAnsi="Times New Roman" w:cs="Times New Roman"/>
                <w:sz w:val="24"/>
              </w:rPr>
              <w:t>ек</w:t>
            </w:r>
            <w:r w:rsidR="00936B35" w:rsidRPr="00936B35">
              <w:rPr>
                <w:rFonts w:ascii="Times New Roman" w:hAnsi="Times New Roman" w:cs="Times New Roman"/>
                <w:sz w:val="24"/>
              </w:rPr>
              <w:t xml:space="preserve">, в том числе НДС (20%), </w:t>
            </w:r>
          </w:p>
          <w:p w:rsidR="004F2C07" w:rsidRPr="000C70E8" w:rsidRDefault="00936B35" w:rsidP="00CF40B8">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Pr>
                <w:rFonts w:ascii="Times New Roman" w:hAnsi="Times New Roman" w:cs="Times New Roman"/>
                <w:sz w:val="24"/>
              </w:rPr>
              <w:t xml:space="preserve"> </w:t>
            </w:r>
            <w:r w:rsidR="00CF40B8">
              <w:rPr>
                <w:rFonts w:ascii="Times New Roman" w:hAnsi="Times New Roman" w:cs="Times New Roman"/>
                <w:sz w:val="24"/>
              </w:rPr>
              <w:t xml:space="preserve">2 771 920 </w:t>
            </w:r>
            <w:r w:rsidRPr="00936B35">
              <w:rPr>
                <w:rFonts w:ascii="Times New Roman" w:hAnsi="Times New Roman" w:cs="Times New Roman"/>
                <w:sz w:val="24"/>
              </w:rPr>
              <w:t>(</w:t>
            </w:r>
            <w:r w:rsidR="00CF40B8">
              <w:rPr>
                <w:rFonts w:ascii="Times New Roman" w:hAnsi="Times New Roman" w:cs="Times New Roman"/>
                <w:sz w:val="24"/>
              </w:rPr>
              <w:t>д</w:t>
            </w:r>
            <w:r w:rsidR="00CF40B8" w:rsidRPr="00CF40B8">
              <w:rPr>
                <w:rFonts w:ascii="Times New Roman" w:hAnsi="Times New Roman" w:cs="Times New Roman"/>
                <w:sz w:val="24"/>
              </w:rPr>
              <w:t>ва миллиона семьсот семьдесят одна тысяча девя</w:t>
            </w:r>
            <w:r w:rsidR="00CF40B8">
              <w:rPr>
                <w:rFonts w:ascii="Times New Roman" w:hAnsi="Times New Roman" w:cs="Times New Roman"/>
                <w:sz w:val="24"/>
              </w:rPr>
              <w:t>тьсот двадцать</w:t>
            </w:r>
            <w:r w:rsidRPr="00936B35">
              <w:rPr>
                <w:rFonts w:ascii="Times New Roman" w:hAnsi="Times New Roman" w:cs="Times New Roman"/>
                <w:sz w:val="24"/>
              </w:rPr>
              <w:t>) рубл</w:t>
            </w:r>
            <w:r>
              <w:rPr>
                <w:rFonts w:ascii="Times New Roman" w:hAnsi="Times New Roman" w:cs="Times New Roman"/>
                <w:sz w:val="24"/>
              </w:rPr>
              <w:t>ей</w:t>
            </w:r>
            <w:r w:rsidRPr="00936B35">
              <w:rPr>
                <w:rFonts w:ascii="Times New Roman" w:hAnsi="Times New Roman" w:cs="Times New Roman"/>
                <w:sz w:val="24"/>
              </w:rPr>
              <w:t xml:space="preserve"> </w:t>
            </w:r>
            <w:r w:rsidR="00CF40B8">
              <w:rPr>
                <w:rFonts w:ascii="Times New Roman" w:hAnsi="Times New Roman" w:cs="Times New Roman"/>
                <w:sz w:val="24"/>
              </w:rPr>
              <w:t>23</w:t>
            </w:r>
            <w:r w:rsidRPr="00936B35">
              <w:rPr>
                <w:rFonts w:ascii="Times New Roman" w:hAnsi="Times New Roman" w:cs="Times New Roman"/>
                <w:sz w:val="24"/>
              </w:rPr>
              <w:t xml:space="preserve"> копе</w:t>
            </w:r>
            <w:r w:rsidR="00CF40B8">
              <w:rPr>
                <w:rFonts w:ascii="Times New Roman" w:hAnsi="Times New Roman" w:cs="Times New Roman"/>
                <w:sz w:val="24"/>
              </w:rPr>
              <w:t>йки</w:t>
            </w:r>
            <w:r w:rsidRPr="00936B35">
              <w:rPr>
                <w:rFonts w:ascii="Times New Roman" w:hAnsi="Times New Roman" w:cs="Times New Roman"/>
                <w:sz w:val="24"/>
              </w:rPr>
              <w:t>.</w:t>
            </w:r>
          </w:p>
        </w:tc>
      </w:tr>
      <w:tr w:rsidR="00735A07" w:rsidRPr="000C70E8" w:rsidTr="000C0473">
        <w:tc>
          <w:tcPr>
            <w:tcW w:w="3702" w:type="dxa"/>
            <w:gridSpan w:val="3"/>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5"/>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0C0473">
        <w:tc>
          <w:tcPr>
            <w:tcW w:w="3702" w:type="dxa"/>
            <w:gridSpan w:val="3"/>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5"/>
          </w:tcPr>
          <w:p w:rsidR="009A2334" w:rsidRPr="00FF5F4F" w:rsidRDefault="009A2334" w:rsidP="00C4373B">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C4373B">
              <w:rPr>
                <w:rFonts w:ascii="Times New Roman" w:hAnsi="Times New Roman"/>
              </w:rPr>
              <w:t>60</w:t>
            </w:r>
            <w:r w:rsidRPr="009A2334">
              <w:rPr>
                <w:rFonts w:ascii="Times New Roman" w:hAnsi="Times New Roman"/>
              </w:rPr>
              <w:t xml:space="preserve"> (</w:t>
            </w:r>
            <w:r w:rsidR="00C4373B">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0C0473">
        <w:tc>
          <w:tcPr>
            <w:tcW w:w="3702" w:type="dxa"/>
            <w:gridSpan w:val="3"/>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5"/>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0C0473">
        <w:trPr>
          <w:trHeight w:val="290"/>
        </w:trPr>
        <w:tc>
          <w:tcPr>
            <w:tcW w:w="3702" w:type="dxa"/>
            <w:gridSpan w:val="3"/>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5"/>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0C0473">
        <w:trPr>
          <w:trHeight w:val="290"/>
        </w:trPr>
        <w:tc>
          <w:tcPr>
            <w:tcW w:w="3702" w:type="dxa"/>
            <w:gridSpan w:val="3"/>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5"/>
          </w:tcPr>
          <w:p w:rsidR="0096513B" w:rsidRPr="00626B3F" w:rsidRDefault="001E121A" w:rsidP="00BD1C5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4373B">
              <w:rPr>
                <w:rFonts w:ascii="Times New Roman" w:hAnsi="Times New Roman" w:cs="Times New Roman"/>
                <w:bCs/>
                <w:sz w:val="24"/>
              </w:rPr>
              <w:t>14</w:t>
            </w:r>
            <w:r w:rsidRPr="001E121A">
              <w:rPr>
                <w:rFonts w:ascii="Times New Roman" w:hAnsi="Times New Roman" w:cs="Times New Roman"/>
                <w:bCs/>
                <w:sz w:val="24"/>
              </w:rPr>
              <w:t xml:space="preserve"> (</w:t>
            </w:r>
            <w:r w:rsidR="00BD1C52">
              <w:rPr>
                <w:rFonts w:ascii="Times New Roman" w:hAnsi="Times New Roman" w:cs="Times New Roman"/>
                <w:bCs/>
                <w:sz w:val="24"/>
              </w:rPr>
              <w:t>четырнадцати</w:t>
            </w:r>
            <w:r w:rsidRPr="001E121A">
              <w:rPr>
                <w:rFonts w:ascii="Times New Roman" w:hAnsi="Times New Roman" w:cs="Times New Roman"/>
                <w:bCs/>
                <w:sz w:val="24"/>
              </w:rPr>
              <w:t>) календарных дней  со дня заключения договора</w:t>
            </w:r>
            <w:bookmarkStart w:id="0" w:name="_GoBack"/>
            <w:bookmarkEnd w:id="0"/>
          </w:p>
        </w:tc>
      </w:tr>
      <w:tr w:rsidR="00036746" w:rsidRPr="000C70E8" w:rsidTr="000C0473">
        <w:trPr>
          <w:trHeight w:val="290"/>
        </w:trPr>
        <w:tc>
          <w:tcPr>
            <w:tcW w:w="3702" w:type="dxa"/>
            <w:gridSpan w:val="3"/>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5"/>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0C0473">
        <w:trPr>
          <w:trHeight w:val="197"/>
        </w:trPr>
        <w:tc>
          <w:tcPr>
            <w:tcW w:w="10569"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0C0473">
        <w:tc>
          <w:tcPr>
            <w:tcW w:w="186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1275" w:type="dxa"/>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ОКПД</w:t>
            </w:r>
            <w:proofErr w:type="gramStart"/>
            <w:r w:rsidRPr="000C0473">
              <w:rPr>
                <w:rFonts w:ascii="Times New Roman" w:hAnsi="Times New Roman" w:cs="Times New Roman"/>
                <w:b/>
                <w:sz w:val="20"/>
                <w:szCs w:val="20"/>
              </w:rPr>
              <w:t>2</w:t>
            </w:r>
            <w:proofErr w:type="gramEnd"/>
          </w:p>
        </w:tc>
        <w:tc>
          <w:tcPr>
            <w:tcW w:w="2694" w:type="dxa"/>
            <w:gridSpan w:val="2"/>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ОКВЭД</w:t>
            </w:r>
            <w:proofErr w:type="gramStart"/>
            <w:r w:rsidRPr="000C0473">
              <w:rPr>
                <w:rFonts w:ascii="Times New Roman" w:hAnsi="Times New Roman" w:cs="Times New Roman"/>
                <w:b/>
                <w:sz w:val="20"/>
                <w:szCs w:val="20"/>
              </w:rPr>
              <w:t>2</w:t>
            </w:r>
            <w:proofErr w:type="gramEnd"/>
          </w:p>
        </w:tc>
        <w:tc>
          <w:tcPr>
            <w:tcW w:w="99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418"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48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31204A" w:rsidRPr="000C70E8" w:rsidTr="000C0473">
        <w:trPr>
          <w:trHeight w:val="379"/>
        </w:trPr>
        <w:tc>
          <w:tcPr>
            <w:tcW w:w="1860" w:type="dxa"/>
            <w:vAlign w:val="center"/>
          </w:tcPr>
          <w:p w:rsidR="0031204A" w:rsidRPr="002234FF" w:rsidRDefault="0031204A" w:rsidP="000C0473">
            <w:pPr>
              <w:pStyle w:val="af2"/>
              <w:rPr>
                <w:rFonts w:ascii="Times New Roman" w:hAnsi="Times New Roman" w:cs="Times New Roman"/>
                <w:sz w:val="20"/>
                <w:szCs w:val="20"/>
              </w:rPr>
            </w:pPr>
            <w:r>
              <w:rPr>
                <w:rFonts w:ascii="Times New Roman" w:hAnsi="Times New Roman" w:cs="Times New Roman"/>
                <w:sz w:val="20"/>
                <w:szCs w:val="20"/>
              </w:rPr>
              <w:t xml:space="preserve">Задвижка </w:t>
            </w:r>
            <w:r w:rsidRPr="000C0473">
              <w:rPr>
                <w:rFonts w:ascii="Times New Roman" w:hAnsi="Times New Roman" w:cs="Times New Roman"/>
                <w:sz w:val="20"/>
                <w:szCs w:val="20"/>
              </w:rPr>
              <w:t>30с41нж</w:t>
            </w:r>
            <w:r>
              <w:rPr>
                <w:rFonts w:ascii="Times New Roman" w:hAnsi="Times New Roman" w:cs="Times New Roman"/>
                <w:sz w:val="20"/>
                <w:szCs w:val="20"/>
              </w:rPr>
              <w:t xml:space="preserve">,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80 мм.</w:t>
            </w:r>
          </w:p>
        </w:tc>
        <w:tc>
          <w:tcPr>
            <w:tcW w:w="1275" w:type="dxa"/>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28.14.13.120 - Задвижки</w:t>
            </w:r>
          </w:p>
        </w:tc>
        <w:tc>
          <w:tcPr>
            <w:tcW w:w="2694" w:type="dxa"/>
            <w:gridSpan w:val="2"/>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28.14 - Производство арматуры трубопроводной (арматуры)</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31204A" w:rsidP="0031204A">
            <w:pPr>
              <w:pStyle w:val="af2"/>
              <w:jc w:val="center"/>
              <w:rPr>
                <w:rFonts w:ascii="Times New Roman" w:hAnsi="Times New Roman" w:cs="Times New Roman"/>
              </w:rPr>
            </w:pPr>
            <w:r w:rsidRPr="0031204A">
              <w:rPr>
                <w:rFonts w:ascii="Times New Roman" w:hAnsi="Times New Roman" w:cs="Times New Roman"/>
              </w:rPr>
              <w:t>10</w:t>
            </w:r>
          </w:p>
        </w:tc>
        <w:tc>
          <w:tcPr>
            <w:tcW w:w="1418"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8 486,80</w:t>
            </w:r>
          </w:p>
        </w:tc>
        <w:tc>
          <w:tcPr>
            <w:tcW w:w="1480"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84 868,00</w:t>
            </w:r>
          </w:p>
        </w:tc>
      </w:tr>
      <w:tr w:rsidR="0031204A" w:rsidRPr="000C70E8" w:rsidTr="009C59BB">
        <w:trPr>
          <w:trHeight w:val="361"/>
        </w:trPr>
        <w:tc>
          <w:tcPr>
            <w:tcW w:w="1860" w:type="dxa"/>
          </w:tcPr>
          <w:p w:rsidR="0031204A" w:rsidRPr="000C0473" w:rsidRDefault="0031204A" w:rsidP="000C0473">
            <w:pPr>
              <w:pStyle w:val="af2"/>
              <w:rPr>
                <w:rFonts w:ascii="Times New Roman" w:hAnsi="Times New Roman" w:cs="Times New Roman"/>
                <w:sz w:val="20"/>
                <w:szCs w:val="20"/>
              </w:rPr>
            </w:pPr>
            <w:r w:rsidRPr="000C0473">
              <w:rPr>
                <w:rFonts w:ascii="Times New Roman" w:hAnsi="Times New Roman" w:cs="Times New Roman"/>
                <w:sz w:val="20"/>
                <w:szCs w:val="20"/>
              </w:rPr>
              <w:t xml:space="preserve">Задвижка 30с41нж, </w:t>
            </w:r>
            <w:proofErr w:type="spellStart"/>
            <w:r w:rsidRPr="000C0473">
              <w:rPr>
                <w:rFonts w:ascii="Times New Roman" w:hAnsi="Times New Roman" w:cs="Times New Roman"/>
                <w:sz w:val="20"/>
                <w:szCs w:val="20"/>
              </w:rPr>
              <w:t>Ду</w:t>
            </w:r>
            <w:proofErr w:type="spellEnd"/>
            <w:r w:rsidRPr="000C0473">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0C0473">
              <w:rPr>
                <w:rFonts w:ascii="Times New Roman" w:hAnsi="Times New Roman" w:cs="Times New Roman"/>
                <w:sz w:val="20"/>
                <w:szCs w:val="20"/>
              </w:rPr>
              <w:t xml:space="preserve"> мм.</w:t>
            </w:r>
          </w:p>
        </w:tc>
        <w:tc>
          <w:tcPr>
            <w:tcW w:w="1275" w:type="dxa"/>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28.14.13.120 - Задвижки</w:t>
            </w:r>
          </w:p>
        </w:tc>
        <w:tc>
          <w:tcPr>
            <w:tcW w:w="2694" w:type="dxa"/>
            <w:gridSpan w:val="2"/>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28.14 - Производство арматуры трубопроводной (арматуры)</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31204A" w:rsidP="0031204A">
            <w:pPr>
              <w:pStyle w:val="af2"/>
              <w:jc w:val="center"/>
              <w:rPr>
                <w:rFonts w:ascii="Times New Roman" w:hAnsi="Times New Roman" w:cs="Times New Roman"/>
              </w:rPr>
            </w:pPr>
            <w:r w:rsidRPr="0031204A">
              <w:rPr>
                <w:rFonts w:ascii="Times New Roman" w:hAnsi="Times New Roman" w:cs="Times New Roman"/>
              </w:rPr>
              <w:t>10</w:t>
            </w:r>
          </w:p>
        </w:tc>
        <w:tc>
          <w:tcPr>
            <w:tcW w:w="1418"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9 795,33</w:t>
            </w:r>
          </w:p>
        </w:tc>
        <w:tc>
          <w:tcPr>
            <w:tcW w:w="1480"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97 953,30</w:t>
            </w:r>
          </w:p>
        </w:tc>
      </w:tr>
      <w:tr w:rsidR="0031204A" w:rsidRPr="000C70E8" w:rsidTr="009C59BB">
        <w:trPr>
          <w:trHeight w:val="411"/>
        </w:trPr>
        <w:tc>
          <w:tcPr>
            <w:tcW w:w="1860" w:type="dxa"/>
          </w:tcPr>
          <w:p w:rsidR="0031204A" w:rsidRPr="000C0473" w:rsidRDefault="0031204A" w:rsidP="000C0473">
            <w:pPr>
              <w:pStyle w:val="af2"/>
              <w:rPr>
                <w:rFonts w:ascii="Times New Roman" w:hAnsi="Times New Roman" w:cs="Times New Roman"/>
                <w:sz w:val="20"/>
                <w:szCs w:val="20"/>
              </w:rPr>
            </w:pPr>
            <w:r w:rsidRPr="000C0473">
              <w:rPr>
                <w:rFonts w:ascii="Times New Roman" w:hAnsi="Times New Roman" w:cs="Times New Roman"/>
                <w:sz w:val="20"/>
                <w:szCs w:val="20"/>
              </w:rPr>
              <w:t xml:space="preserve">Задвижка 30с41нж, </w:t>
            </w:r>
            <w:proofErr w:type="spellStart"/>
            <w:r w:rsidRPr="000C0473">
              <w:rPr>
                <w:rFonts w:ascii="Times New Roman" w:hAnsi="Times New Roman" w:cs="Times New Roman"/>
                <w:sz w:val="20"/>
                <w:szCs w:val="20"/>
              </w:rPr>
              <w:t>Ду</w:t>
            </w:r>
            <w:proofErr w:type="spellEnd"/>
            <w:r w:rsidRPr="000C0473">
              <w:rPr>
                <w:rFonts w:ascii="Times New Roman" w:hAnsi="Times New Roman" w:cs="Times New Roman"/>
                <w:sz w:val="20"/>
                <w:szCs w:val="20"/>
              </w:rPr>
              <w:t xml:space="preserve"> </w:t>
            </w:r>
            <w:r>
              <w:rPr>
                <w:rFonts w:ascii="Times New Roman" w:hAnsi="Times New Roman" w:cs="Times New Roman"/>
                <w:sz w:val="20"/>
                <w:szCs w:val="20"/>
              </w:rPr>
              <w:t>150</w:t>
            </w:r>
            <w:r w:rsidRPr="000C0473">
              <w:rPr>
                <w:rFonts w:ascii="Times New Roman" w:hAnsi="Times New Roman" w:cs="Times New Roman"/>
                <w:sz w:val="20"/>
                <w:szCs w:val="20"/>
              </w:rPr>
              <w:t xml:space="preserve"> мм.</w:t>
            </w:r>
          </w:p>
        </w:tc>
        <w:tc>
          <w:tcPr>
            <w:tcW w:w="1275" w:type="dxa"/>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28.14.13.120 - Задвижки</w:t>
            </w:r>
          </w:p>
        </w:tc>
        <w:tc>
          <w:tcPr>
            <w:tcW w:w="2694" w:type="dxa"/>
            <w:gridSpan w:val="2"/>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28.14 - Производство арматуры трубопроводной (арматуры)</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31204A" w:rsidP="0031204A">
            <w:pPr>
              <w:pStyle w:val="af2"/>
              <w:jc w:val="center"/>
              <w:rPr>
                <w:rFonts w:ascii="Times New Roman" w:hAnsi="Times New Roman" w:cs="Times New Roman"/>
              </w:rPr>
            </w:pPr>
            <w:r w:rsidRPr="0031204A">
              <w:rPr>
                <w:rFonts w:ascii="Times New Roman" w:hAnsi="Times New Roman" w:cs="Times New Roman"/>
              </w:rPr>
              <w:t>30</w:t>
            </w:r>
          </w:p>
        </w:tc>
        <w:tc>
          <w:tcPr>
            <w:tcW w:w="1418"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21 624,60</w:t>
            </w:r>
          </w:p>
        </w:tc>
        <w:tc>
          <w:tcPr>
            <w:tcW w:w="1480"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648 738,00</w:t>
            </w:r>
          </w:p>
        </w:tc>
      </w:tr>
      <w:tr w:rsidR="0031204A" w:rsidRPr="000C70E8" w:rsidTr="009C59BB">
        <w:trPr>
          <w:trHeight w:val="349"/>
        </w:trPr>
        <w:tc>
          <w:tcPr>
            <w:tcW w:w="1860" w:type="dxa"/>
          </w:tcPr>
          <w:p w:rsidR="0031204A" w:rsidRPr="000C0473" w:rsidRDefault="0031204A" w:rsidP="000C0473">
            <w:pPr>
              <w:pStyle w:val="af2"/>
              <w:rPr>
                <w:rFonts w:ascii="Times New Roman" w:hAnsi="Times New Roman" w:cs="Times New Roman"/>
                <w:sz w:val="20"/>
                <w:szCs w:val="20"/>
              </w:rPr>
            </w:pPr>
            <w:r w:rsidRPr="000C0473">
              <w:rPr>
                <w:rFonts w:ascii="Times New Roman" w:hAnsi="Times New Roman" w:cs="Times New Roman"/>
                <w:sz w:val="20"/>
                <w:szCs w:val="20"/>
              </w:rPr>
              <w:t xml:space="preserve">Задвижка 30с41нж, </w:t>
            </w:r>
            <w:proofErr w:type="spellStart"/>
            <w:r w:rsidRPr="000C0473">
              <w:rPr>
                <w:rFonts w:ascii="Times New Roman" w:hAnsi="Times New Roman" w:cs="Times New Roman"/>
                <w:sz w:val="20"/>
                <w:szCs w:val="20"/>
              </w:rPr>
              <w:t>Ду</w:t>
            </w:r>
            <w:proofErr w:type="spellEnd"/>
            <w:r w:rsidRPr="000C0473">
              <w:rPr>
                <w:rFonts w:ascii="Times New Roman" w:hAnsi="Times New Roman" w:cs="Times New Roman"/>
                <w:sz w:val="20"/>
                <w:szCs w:val="20"/>
              </w:rPr>
              <w:t xml:space="preserve"> </w:t>
            </w:r>
            <w:r>
              <w:rPr>
                <w:rFonts w:ascii="Times New Roman" w:hAnsi="Times New Roman" w:cs="Times New Roman"/>
                <w:sz w:val="20"/>
                <w:szCs w:val="20"/>
              </w:rPr>
              <w:t>200</w:t>
            </w:r>
            <w:r w:rsidRPr="000C0473">
              <w:rPr>
                <w:rFonts w:ascii="Times New Roman" w:hAnsi="Times New Roman" w:cs="Times New Roman"/>
                <w:sz w:val="20"/>
                <w:szCs w:val="20"/>
              </w:rPr>
              <w:t xml:space="preserve"> мм.</w:t>
            </w:r>
          </w:p>
        </w:tc>
        <w:tc>
          <w:tcPr>
            <w:tcW w:w="1275" w:type="dxa"/>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28.14.13.120 - Задвижки</w:t>
            </w:r>
          </w:p>
        </w:tc>
        <w:tc>
          <w:tcPr>
            <w:tcW w:w="2694" w:type="dxa"/>
            <w:gridSpan w:val="2"/>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28.14 - Производство арматуры трубопроводной (арматуры)</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31204A" w:rsidP="0031204A">
            <w:pPr>
              <w:pStyle w:val="af2"/>
              <w:jc w:val="center"/>
              <w:rPr>
                <w:rFonts w:ascii="Times New Roman" w:hAnsi="Times New Roman" w:cs="Times New Roman"/>
              </w:rPr>
            </w:pPr>
            <w:r w:rsidRPr="0031204A">
              <w:rPr>
                <w:rFonts w:ascii="Times New Roman" w:hAnsi="Times New Roman" w:cs="Times New Roman"/>
              </w:rPr>
              <w:t>15</w:t>
            </w:r>
          </w:p>
        </w:tc>
        <w:tc>
          <w:tcPr>
            <w:tcW w:w="1418"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33 099,33</w:t>
            </w:r>
          </w:p>
        </w:tc>
        <w:tc>
          <w:tcPr>
            <w:tcW w:w="1480"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496 489,95</w:t>
            </w:r>
          </w:p>
        </w:tc>
      </w:tr>
      <w:tr w:rsidR="0031204A" w:rsidRPr="000C70E8" w:rsidTr="009C59BB">
        <w:trPr>
          <w:trHeight w:val="307"/>
        </w:trPr>
        <w:tc>
          <w:tcPr>
            <w:tcW w:w="1860" w:type="dxa"/>
          </w:tcPr>
          <w:p w:rsidR="0031204A" w:rsidRPr="000C0473" w:rsidRDefault="0031204A" w:rsidP="000C0473">
            <w:pPr>
              <w:pStyle w:val="af2"/>
              <w:rPr>
                <w:rFonts w:ascii="Times New Roman" w:hAnsi="Times New Roman" w:cs="Times New Roman"/>
                <w:sz w:val="20"/>
                <w:szCs w:val="20"/>
              </w:rPr>
            </w:pPr>
            <w:r w:rsidRPr="000C0473">
              <w:rPr>
                <w:rFonts w:ascii="Times New Roman" w:hAnsi="Times New Roman" w:cs="Times New Roman"/>
                <w:sz w:val="20"/>
                <w:szCs w:val="20"/>
              </w:rPr>
              <w:t xml:space="preserve">Задвижка 30с41нж, </w:t>
            </w:r>
            <w:proofErr w:type="spellStart"/>
            <w:r w:rsidRPr="000C0473">
              <w:rPr>
                <w:rFonts w:ascii="Times New Roman" w:hAnsi="Times New Roman" w:cs="Times New Roman"/>
                <w:sz w:val="20"/>
                <w:szCs w:val="20"/>
              </w:rPr>
              <w:t>Ду</w:t>
            </w:r>
            <w:proofErr w:type="spellEnd"/>
            <w:r w:rsidRPr="000C0473">
              <w:rPr>
                <w:rFonts w:ascii="Times New Roman" w:hAnsi="Times New Roman" w:cs="Times New Roman"/>
                <w:sz w:val="20"/>
                <w:szCs w:val="20"/>
              </w:rPr>
              <w:t xml:space="preserve"> </w:t>
            </w:r>
            <w:r>
              <w:rPr>
                <w:rFonts w:ascii="Times New Roman" w:hAnsi="Times New Roman" w:cs="Times New Roman"/>
                <w:sz w:val="20"/>
                <w:szCs w:val="20"/>
              </w:rPr>
              <w:t>250</w:t>
            </w:r>
            <w:r w:rsidRPr="000C0473">
              <w:rPr>
                <w:rFonts w:ascii="Times New Roman" w:hAnsi="Times New Roman" w:cs="Times New Roman"/>
                <w:sz w:val="20"/>
                <w:szCs w:val="20"/>
              </w:rPr>
              <w:t xml:space="preserve"> мм.</w:t>
            </w:r>
          </w:p>
        </w:tc>
        <w:tc>
          <w:tcPr>
            <w:tcW w:w="1275" w:type="dxa"/>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28.14.13.120 - Задвижки</w:t>
            </w:r>
          </w:p>
        </w:tc>
        <w:tc>
          <w:tcPr>
            <w:tcW w:w="2694" w:type="dxa"/>
            <w:gridSpan w:val="2"/>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28.14 - Производство арматуры трубопроводной (арматуры)</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31204A" w:rsidP="0031204A">
            <w:pPr>
              <w:pStyle w:val="af2"/>
              <w:jc w:val="center"/>
              <w:rPr>
                <w:rFonts w:ascii="Times New Roman" w:hAnsi="Times New Roman" w:cs="Times New Roman"/>
              </w:rPr>
            </w:pPr>
            <w:r w:rsidRPr="0031204A">
              <w:rPr>
                <w:rFonts w:ascii="Times New Roman" w:hAnsi="Times New Roman" w:cs="Times New Roman"/>
              </w:rPr>
              <w:t>14</w:t>
            </w:r>
          </w:p>
        </w:tc>
        <w:tc>
          <w:tcPr>
            <w:tcW w:w="1418"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50 405,38</w:t>
            </w:r>
          </w:p>
        </w:tc>
        <w:tc>
          <w:tcPr>
            <w:tcW w:w="1480"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705 675,32</w:t>
            </w:r>
          </w:p>
        </w:tc>
      </w:tr>
      <w:tr w:rsidR="0031204A" w:rsidRPr="000C70E8" w:rsidTr="009C59BB">
        <w:trPr>
          <w:trHeight w:val="216"/>
        </w:trPr>
        <w:tc>
          <w:tcPr>
            <w:tcW w:w="1860" w:type="dxa"/>
          </w:tcPr>
          <w:p w:rsidR="0031204A" w:rsidRPr="000C0473" w:rsidRDefault="0031204A" w:rsidP="000C0473">
            <w:pPr>
              <w:pStyle w:val="af2"/>
              <w:rPr>
                <w:rFonts w:ascii="Times New Roman" w:hAnsi="Times New Roman" w:cs="Times New Roman"/>
                <w:sz w:val="20"/>
                <w:szCs w:val="20"/>
              </w:rPr>
            </w:pPr>
            <w:r w:rsidRPr="000C0473">
              <w:rPr>
                <w:rFonts w:ascii="Times New Roman" w:hAnsi="Times New Roman" w:cs="Times New Roman"/>
                <w:sz w:val="20"/>
                <w:szCs w:val="20"/>
              </w:rPr>
              <w:lastRenderedPageBreak/>
              <w:t xml:space="preserve">Задвижка 30с41нж, </w:t>
            </w:r>
            <w:proofErr w:type="spellStart"/>
            <w:r w:rsidRPr="000C0473">
              <w:rPr>
                <w:rFonts w:ascii="Times New Roman" w:hAnsi="Times New Roman" w:cs="Times New Roman"/>
                <w:sz w:val="20"/>
                <w:szCs w:val="20"/>
              </w:rPr>
              <w:t>Ду</w:t>
            </w:r>
            <w:proofErr w:type="spellEnd"/>
            <w:r w:rsidRPr="000C0473">
              <w:rPr>
                <w:rFonts w:ascii="Times New Roman" w:hAnsi="Times New Roman" w:cs="Times New Roman"/>
                <w:sz w:val="20"/>
                <w:szCs w:val="20"/>
              </w:rPr>
              <w:t xml:space="preserve"> </w:t>
            </w:r>
            <w:r>
              <w:rPr>
                <w:rFonts w:ascii="Times New Roman" w:hAnsi="Times New Roman" w:cs="Times New Roman"/>
                <w:sz w:val="20"/>
                <w:szCs w:val="20"/>
              </w:rPr>
              <w:t>300</w:t>
            </w:r>
            <w:r w:rsidRPr="000C0473">
              <w:rPr>
                <w:rFonts w:ascii="Times New Roman" w:hAnsi="Times New Roman" w:cs="Times New Roman"/>
                <w:sz w:val="20"/>
                <w:szCs w:val="20"/>
              </w:rPr>
              <w:t xml:space="preserve"> мм.</w:t>
            </w:r>
          </w:p>
        </w:tc>
        <w:tc>
          <w:tcPr>
            <w:tcW w:w="1275" w:type="dxa"/>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28.14.13.120 - Задвижки</w:t>
            </w:r>
          </w:p>
        </w:tc>
        <w:tc>
          <w:tcPr>
            <w:tcW w:w="2694" w:type="dxa"/>
            <w:gridSpan w:val="2"/>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28.14 - Производство арматуры трубопроводной (арматуры)</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31204A" w:rsidP="0031204A">
            <w:pPr>
              <w:pStyle w:val="af2"/>
              <w:jc w:val="center"/>
              <w:rPr>
                <w:rFonts w:ascii="Times New Roman" w:hAnsi="Times New Roman" w:cs="Times New Roman"/>
              </w:rPr>
            </w:pPr>
            <w:r w:rsidRPr="0031204A">
              <w:rPr>
                <w:rFonts w:ascii="Times New Roman" w:hAnsi="Times New Roman" w:cs="Times New Roman"/>
              </w:rPr>
              <w:t>7</w:t>
            </w:r>
          </w:p>
        </w:tc>
        <w:tc>
          <w:tcPr>
            <w:tcW w:w="1418"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79 581,67</w:t>
            </w:r>
          </w:p>
        </w:tc>
        <w:tc>
          <w:tcPr>
            <w:tcW w:w="1480"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557 071,69</w:t>
            </w:r>
          </w:p>
        </w:tc>
      </w:tr>
      <w:tr w:rsidR="0031204A" w:rsidRPr="000C70E8" w:rsidTr="009B1A2B">
        <w:trPr>
          <w:trHeight w:val="244"/>
        </w:trPr>
        <w:tc>
          <w:tcPr>
            <w:tcW w:w="1860" w:type="dxa"/>
          </w:tcPr>
          <w:p w:rsidR="0031204A" w:rsidRPr="000C0473" w:rsidRDefault="0031204A" w:rsidP="000C0473">
            <w:pPr>
              <w:pStyle w:val="af2"/>
              <w:rPr>
                <w:rFonts w:ascii="Times New Roman" w:hAnsi="Times New Roman" w:cs="Times New Roman"/>
                <w:sz w:val="20"/>
                <w:szCs w:val="20"/>
              </w:rPr>
            </w:pPr>
            <w:r w:rsidRPr="000C0473">
              <w:rPr>
                <w:rFonts w:ascii="Times New Roman" w:hAnsi="Times New Roman" w:cs="Times New Roman"/>
                <w:sz w:val="20"/>
                <w:szCs w:val="20"/>
              </w:rPr>
              <w:t xml:space="preserve">Задвижка 30с41нж, </w:t>
            </w:r>
            <w:proofErr w:type="spellStart"/>
            <w:r w:rsidRPr="000C0473">
              <w:rPr>
                <w:rFonts w:ascii="Times New Roman" w:hAnsi="Times New Roman" w:cs="Times New Roman"/>
                <w:sz w:val="20"/>
                <w:szCs w:val="20"/>
              </w:rPr>
              <w:t>Ду</w:t>
            </w:r>
            <w:proofErr w:type="spellEnd"/>
            <w:r w:rsidRPr="000C0473">
              <w:rPr>
                <w:rFonts w:ascii="Times New Roman" w:hAnsi="Times New Roman" w:cs="Times New Roman"/>
                <w:sz w:val="20"/>
                <w:szCs w:val="20"/>
              </w:rPr>
              <w:t xml:space="preserve"> 3</w:t>
            </w:r>
            <w:r>
              <w:rPr>
                <w:rFonts w:ascii="Times New Roman" w:hAnsi="Times New Roman" w:cs="Times New Roman"/>
                <w:sz w:val="20"/>
                <w:szCs w:val="20"/>
              </w:rPr>
              <w:t>5</w:t>
            </w:r>
            <w:r w:rsidRPr="000C0473">
              <w:rPr>
                <w:rFonts w:ascii="Times New Roman" w:hAnsi="Times New Roman" w:cs="Times New Roman"/>
                <w:sz w:val="20"/>
                <w:szCs w:val="20"/>
              </w:rPr>
              <w:t>0 мм.</w:t>
            </w:r>
          </w:p>
        </w:tc>
        <w:tc>
          <w:tcPr>
            <w:tcW w:w="1275" w:type="dxa"/>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28.14.13.120 - Задвижки</w:t>
            </w:r>
          </w:p>
        </w:tc>
        <w:tc>
          <w:tcPr>
            <w:tcW w:w="2694" w:type="dxa"/>
            <w:gridSpan w:val="2"/>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28.14 - Производство арматуры трубопроводной (арматуры)</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31204A" w:rsidP="0031204A">
            <w:pPr>
              <w:pStyle w:val="af2"/>
              <w:jc w:val="center"/>
              <w:rPr>
                <w:rFonts w:ascii="Times New Roman" w:hAnsi="Times New Roman" w:cs="Times New Roman"/>
              </w:rPr>
            </w:pPr>
            <w:r w:rsidRPr="0031204A">
              <w:rPr>
                <w:rFonts w:ascii="Times New Roman" w:hAnsi="Times New Roman" w:cs="Times New Roman"/>
              </w:rPr>
              <w:t>2</w:t>
            </w:r>
          </w:p>
        </w:tc>
        <w:tc>
          <w:tcPr>
            <w:tcW w:w="1418"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116 500,00</w:t>
            </w:r>
          </w:p>
        </w:tc>
        <w:tc>
          <w:tcPr>
            <w:tcW w:w="1480"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233 000,00</w:t>
            </w:r>
          </w:p>
        </w:tc>
      </w:tr>
      <w:tr w:rsidR="0031204A" w:rsidRPr="000C70E8" w:rsidTr="009B1A2B">
        <w:trPr>
          <w:trHeight w:val="324"/>
        </w:trPr>
        <w:tc>
          <w:tcPr>
            <w:tcW w:w="1860" w:type="dxa"/>
          </w:tcPr>
          <w:p w:rsidR="0031204A" w:rsidRPr="000C0473" w:rsidRDefault="0031204A" w:rsidP="000C0473">
            <w:pPr>
              <w:pStyle w:val="af2"/>
              <w:ind w:right="-62"/>
              <w:rPr>
                <w:rFonts w:ascii="Times New Roman" w:hAnsi="Times New Roman" w:cs="Times New Roman"/>
                <w:sz w:val="20"/>
                <w:szCs w:val="20"/>
              </w:rPr>
            </w:pPr>
            <w:r w:rsidRPr="000C0473">
              <w:rPr>
                <w:rFonts w:ascii="Times New Roman" w:hAnsi="Times New Roman" w:cs="Times New Roman"/>
                <w:sz w:val="20"/>
                <w:szCs w:val="20"/>
              </w:rPr>
              <w:t>Задвижка 30с</w:t>
            </w:r>
            <w:r>
              <w:rPr>
                <w:rFonts w:ascii="Times New Roman" w:hAnsi="Times New Roman" w:cs="Times New Roman"/>
                <w:sz w:val="20"/>
                <w:szCs w:val="20"/>
              </w:rPr>
              <w:t>5</w:t>
            </w:r>
            <w:r w:rsidRPr="000C0473">
              <w:rPr>
                <w:rFonts w:ascii="Times New Roman" w:hAnsi="Times New Roman" w:cs="Times New Roman"/>
                <w:sz w:val="20"/>
                <w:szCs w:val="20"/>
              </w:rPr>
              <w:t xml:space="preserve">41нж, </w:t>
            </w:r>
            <w:proofErr w:type="spellStart"/>
            <w:r w:rsidRPr="000C0473">
              <w:rPr>
                <w:rFonts w:ascii="Times New Roman" w:hAnsi="Times New Roman" w:cs="Times New Roman"/>
                <w:sz w:val="20"/>
                <w:szCs w:val="20"/>
              </w:rPr>
              <w:t>Ду</w:t>
            </w:r>
            <w:proofErr w:type="spellEnd"/>
            <w:r w:rsidRPr="000C0473">
              <w:rPr>
                <w:rFonts w:ascii="Times New Roman" w:hAnsi="Times New Roman" w:cs="Times New Roman"/>
                <w:sz w:val="20"/>
                <w:szCs w:val="20"/>
              </w:rPr>
              <w:t xml:space="preserve"> </w:t>
            </w:r>
            <w:r>
              <w:rPr>
                <w:rFonts w:ascii="Times New Roman" w:hAnsi="Times New Roman" w:cs="Times New Roman"/>
                <w:sz w:val="20"/>
                <w:szCs w:val="20"/>
              </w:rPr>
              <w:t>400</w:t>
            </w:r>
            <w:r w:rsidRPr="000C0473">
              <w:rPr>
                <w:rFonts w:ascii="Times New Roman" w:hAnsi="Times New Roman" w:cs="Times New Roman"/>
                <w:sz w:val="20"/>
                <w:szCs w:val="20"/>
              </w:rPr>
              <w:t xml:space="preserve"> мм.</w:t>
            </w:r>
          </w:p>
        </w:tc>
        <w:tc>
          <w:tcPr>
            <w:tcW w:w="1275" w:type="dxa"/>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28.14.13.120 - Задвижки</w:t>
            </w:r>
          </w:p>
        </w:tc>
        <w:tc>
          <w:tcPr>
            <w:tcW w:w="2694" w:type="dxa"/>
            <w:gridSpan w:val="2"/>
          </w:tcPr>
          <w:p w:rsidR="0031204A" w:rsidRPr="000C0473" w:rsidRDefault="0031204A" w:rsidP="000C0473">
            <w:pPr>
              <w:pStyle w:val="af2"/>
              <w:rPr>
                <w:rFonts w:ascii="Times New Roman" w:hAnsi="Times New Roman" w:cs="Times New Roman"/>
                <w:sz w:val="18"/>
                <w:szCs w:val="18"/>
              </w:rPr>
            </w:pPr>
            <w:r w:rsidRPr="000C0473">
              <w:rPr>
                <w:rFonts w:ascii="Times New Roman" w:hAnsi="Times New Roman" w:cs="Times New Roman"/>
                <w:sz w:val="18"/>
                <w:szCs w:val="18"/>
              </w:rPr>
              <w:t>28.14 - Производство арматуры трубопроводной (арматуры)</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31204A" w:rsidP="0031204A">
            <w:pPr>
              <w:pStyle w:val="af2"/>
              <w:jc w:val="center"/>
              <w:rPr>
                <w:rFonts w:ascii="Times New Roman" w:hAnsi="Times New Roman" w:cs="Times New Roman"/>
              </w:rPr>
            </w:pPr>
            <w:r w:rsidRPr="0031204A">
              <w:rPr>
                <w:rFonts w:ascii="Times New Roman" w:hAnsi="Times New Roman" w:cs="Times New Roman"/>
              </w:rPr>
              <w:t>3</w:t>
            </w:r>
          </w:p>
        </w:tc>
        <w:tc>
          <w:tcPr>
            <w:tcW w:w="1418"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167 502,67</w:t>
            </w:r>
          </w:p>
        </w:tc>
        <w:tc>
          <w:tcPr>
            <w:tcW w:w="1480" w:type="dxa"/>
            <w:vAlign w:val="center"/>
          </w:tcPr>
          <w:p w:rsidR="0031204A" w:rsidRPr="0031204A" w:rsidRDefault="0031204A" w:rsidP="0031204A">
            <w:pPr>
              <w:pStyle w:val="af2"/>
              <w:jc w:val="right"/>
              <w:rPr>
                <w:rFonts w:ascii="Times New Roman" w:hAnsi="Times New Roman" w:cs="Times New Roman"/>
              </w:rPr>
            </w:pPr>
            <w:r w:rsidRPr="0031204A">
              <w:rPr>
                <w:rFonts w:ascii="Times New Roman" w:hAnsi="Times New Roman" w:cs="Times New Roman"/>
              </w:rPr>
              <w:t>502 508,01</w:t>
            </w:r>
          </w:p>
        </w:tc>
      </w:tr>
      <w:tr w:rsidR="00735A07" w:rsidRPr="000C70E8" w:rsidTr="000C0473">
        <w:trPr>
          <w:trHeight w:val="355"/>
        </w:trPr>
        <w:tc>
          <w:tcPr>
            <w:tcW w:w="10569"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0C0473">
        <w:trPr>
          <w:trHeight w:val="300"/>
        </w:trPr>
        <w:tc>
          <w:tcPr>
            <w:tcW w:w="3702" w:type="dxa"/>
            <w:gridSpan w:val="3"/>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67" w:type="dxa"/>
            <w:gridSpan w:val="5"/>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0C0473">
        <w:trPr>
          <w:trHeight w:val="300"/>
        </w:trPr>
        <w:tc>
          <w:tcPr>
            <w:tcW w:w="10569"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0C0473">
        <w:trPr>
          <w:trHeight w:val="300"/>
        </w:trPr>
        <w:tc>
          <w:tcPr>
            <w:tcW w:w="3702"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67" w:type="dxa"/>
            <w:gridSpan w:val="5"/>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0C0473">
        <w:trPr>
          <w:trHeight w:val="364"/>
        </w:trPr>
        <w:tc>
          <w:tcPr>
            <w:tcW w:w="10569"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0C0473">
        <w:trPr>
          <w:trHeight w:val="567"/>
        </w:trPr>
        <w:tc>
          <w:tcPr>
            <w:tcW w:w="3702"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5"/>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0C0473">
        <w:trPr>
          <w:trHeight w:val="355"/>
        </w:trPr>
        <w:tc>
          <w:tcPr>
            <w:tcW w:w="10569"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0C0473">
        <w:trPr>
          <w:trHeight w:val="567"/>
        </w:trPr>
        <w:tc>
          <w:tcPr>
            <w:tcW w:w="3702" w:type="dxa"/>
            <w:gridSpan w:val="3"/>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5"/>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0C0473">
        <w:trPr>
          <w:trHeight w:val="567"/>
        </w:trPr>
        <w:tc>
          <w:tcPr>
            <w:tcW w:w="3702"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5"/>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0C0473">
        <w:trPr>
          <w:trHeight w:val="567"/>
        </w:trPr>
        <w:tc>
          <w:tcPr>
            <w:tcW w:w="3702"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867" w:type="dxa"/>
            <w:gridSpan w:val="5"/>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9"/>
      <w:footerReference w:type="default" r:id="rId10"/>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5B" w:rsidRDefault="0006485B">
      <w:pPr>
        <w:spacing w:after="0" w:line="240" w:lineRule="auto"/>
      </w:pPr>
      <w:r>
        <w:separator/>
      </w:r>
    </w:p>
  </w:endnote>
  <w:endnote w:type="continuationSeparator" w:id="0">
    <w:p w:rsidR="0006485B" w:rsidRDefault="0006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5B" w:rsidRDefault="0006485B">
      <w:pPr>
        <w:spacing w:after="0" w:line="240" w:lineRule="auto"/>
      </w:pPr>
      <w:r>
        <w:separator/>
      </w:r>
    </w:p>
  </w:footnote>
  <w:footnote w:type="continuationSeparator" w:id="0">
    <w:p w:rsidR="0006485B" w:rsidRDefault="00064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485B"/>
    <w:rsid w:val="00065750"/>
    <w:rsid w:val="000928C9"/>
    <w:rsid w:val="000A0093"/>
    <w:rsid w:val="000A42FE"/>
    <w:rsid w:val="000B0D43"/>
    <w:rsid w:val="000B1B99"/>
    <w:rsid w:val="000B5283"/>
    <w:rsid w:val="000C0473"/>
    <w:rsid w:val="000C7E5E"/>
    <w:rsid w:val="000D10D5"/>
    <w:rsid w:val="000E11E4"/>
    <w:rsid w:val="00111661"/>
    <w:rsid w:val="00126B3D"/>
    <w:rsid w:val="0013658B"/>
    <w:rsid w:val="001375FA"/>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08"/>
    <w:rsid w:val="002C62E9"/>
    <w:rsid w:val="002D1A59"/>
    <w:rsid w:val="002E6CEA"/>
    <w:rsid w:val="002F17E1"/>
    <w:rsid w:val="002F6441"/>
    <w:rsid w:val="00310BA5"/>
    <w:rsid w:val="0031204A"/>
    <w:rsid w:val="003317CB"/>
    <w:rsid w:val="00341777"/>
    <w:rsid w:val="0034402D"/>
    <w:rsid w:val="0034665E"/>
    <w:rsid w:val="00367059"/>
    <w:rsid w:val="003866C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58DF"/>
    <w:rsid w:val="00535366"/>
    <w:rsid w:val="00537207"/>
    <w:rsid w:val="00557FB2"/>
    <w:rsid w:val="005633E9"/>
    <w:rsid w:val="00564FF0"/>
    <w:rsid w:val="00580B11"/>
    <w:rsid w:val="0058368C"/>
    <w:rsid w:val="005A08E3"/>
    <w:rsid w:val="005A3895"/>
    <w:rsid w:val="005A6CEC"/>
    <w:rsid w:val="005B00C3"/>
    <w:rsid w:val="005B0CC6"/>
    <w:rsid w:val="005B1CA4"/>
    <w:rsid w:val="005B23E4"/>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6D55"/>
    <w:rsid w:val="00A571C8"/>
    <w:rsid w:val="00A63620"/>
    <w:rsid w:val="00A80805"/>
    <w:rsid w:val="00A83DB7"/>
    <w:rsid w:val="00A83E09"/>
    <w:rsid w:val="00A84935"/>
    <w:rsid w:val="00A92323"/>
    <w:rsid w:val="00AA00C9"/>
    <w:rsid w:val="00AA2219"/>
    <w:rsid w:val="00AA3388"/>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1C52"/>
    <w:rsid w:val="00BD2C72"/>
    <w:rsid w:val="00BD34BF"/>
    <w:rsid w:val="00BD394B"/>
    <w:rsid w:val="00BE5623"/>
    <w:rsid w:val="00BE5855"/>
    <w:rsid w:val="00BF6BE0"/>
    <w:rsid w:val="00C02E0D"/>
    <w:rsid w:val="00C074B3"/>
    <w:rsid w:val="00C116CE"/>
    <w:rsid w:val="00C33584"/>
    <w:rsid w:val="00C33626"/>
    <w:rsid w:val="00C4373B"/>
    <w:rsid w:val="00C51263"/>
    <w:rsid w:val="00C57527"/>
    <w:rsid w:val="00C63322"/>
    <w:rsid w:val="00C81518"/>
    <w:rsid w:val="00C93E1E"/>
    <w:rsid w:val="00C96887"/>
    <w:rsid w:val="00CA5E49"/>
    <w:rsid w:val="00CA7544"/>
    <w:rsid w:val="00CC0647"/>
    <w:rsid w:val="00CC2293"/>
    <w:rsid w:val="00CC2973"/>
    <w:rsid w:val="00CD320F"/>
    <w:rsid w:val="00CE156A"/>
    <w:rsid w:val="00CE245A"/>
    <w:rsid w:val="00CE3780"/>
    <w:rsid w:val="00CF40B8"/>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16</cp:revision>
  <cp:lastPrinted>2019-07-08T11:29:00Z</cp:lastPrinted>
  <dcterms:created xsi:type="dcterms:W3CDTF">2019-06-10T09:47:00Z</dcterms:created>
  <dcterms:modified xsi:type="dcterms:W3CDTF">2019-07-08T12:42:00Z</dcterms:modified>
</cp:coreProperties>
</file>